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1EC0D" w14:textId="77777777" w:rsidR="009A0A0E" w:rsidRDefault="009A0A0E" w:rsidP="009A0A0E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20E595" wp14:editId="19145348">
            <wp:simplePos x="0" y="0"/>
            <wp:positionH relativeFrom="column">
              <wp:posOffset>2699385</wp:posOffset>
            </wp:positionH>
            <wp:positionV relativeFrom="paragraph">
              <wp:posOffset>22225</wp:posOffset>
            </wp:positionV>
            <wp:extent cx="501650" cy="428625"/>
            <wp:effectExtent l="0" t="0" r="0" b="9525"/>
            <wp:wrapSquare wrapText="bothSides"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95CE1" w14:textId="77777777" w:rsidR="009A0A0E" w:rsidRDefault="009A0A0E" w:rsidP="009A0A0E">
      <w:pPr>
        <w:jc w:val="center"/>
        <w:rPr>
          <w:lang w:val="en-US"/>
        </w:rPr>
      </w:pPr>
    </w:p>
    <w:p w14:paraId="389D1060" w14:textId="77777777" w:rsidR="009A0A0E" w:rsidRPr="007851C2" w:rsidRDefault="009A0A0E" w:rsidP="009A0A0E">
      <w:pPr>
        <w:spacing w:after="0"/>
        <w:ind w:right="1700"/>
        <w:jc w:val="center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/>
        </w:rPr>
        <w:t xml:space="preserve">                  </w:t>
      </w:r>
      <w:r>
        <w:rPr>
          <w:rFonts w:ascii="Monotype Corsiva" w:hAnsi="Monotype Corsiva"/>
        </w:rPr>
        <w:tab/>
      </w:r>
      <w:r w:rsidRPr="007851C2">
        <w:rPr>
          <w:rFonts w:ascii="Arial" w:hAnsi="Arial" w:cs="Arial"/>
          <w:sz w:val="20"/>
          <w:szCs w:val="20"/>
        </w:rPr>
        <w:t xml:space="preserve">    ΕΛΛΗΝΙΚΗ </w:t>
      </w:r>
      <w:r w:rsidRPr="007851C2">
        <w:rPr>
          <w:rFonts w:ascii="Arial" w:hAnsi="Arial" w:cs="Arial"/>
          <w:sz w:val="20"/>
          <w:szCs w:val="20"/>
        </w:rPr>
        <w:tab/>
        <w:t>ΔΗΜΟΚΡΑΤΙΑ</w:t>
      </w:r>
    </w:p>
    <w:p w14:paraId="7C8A0BF6" w14:textId="77777777" w:rsidR="009A0A0E" w:rsidRPr="007851C2" w:rsidRDefault="009A0A0E" w:rsidP="009A0A0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51C2">
        <w:rPr>
          <w:rFonts w:ascii="Arial" w:hAnsi="Arial" w:cs="Arial"/>
          <w:sz w:val="20"/>
          <w:szCs w:val="20"/>
        </w:rPr>
        <w:t>2</w:t>
      </w:r>
      <w:r w:rsidRPr="007851C2">
        <w:rPr>
          <w:rFonts w:ascii="Arial" w:hAnsi="Arial" w:cs="Arial"/>
          <w:sz w:val="20"/>
          <w:szCs w:val="20"/>
          <w:vertAlign w:val="superscript"/>
        </w:rPr>
        <w:t>Η</w:t>
      </w:r>
      <w:r w:rsidRPr="007851C2">
        <w:rPr>
          <w:rFonts w:ascii="Arial" w:hAnsi="Arial" w:cs="Arial"/>
          <w:sz w:val="20"/>
          <w:szCs w:val="20"/>
        </w:rPr>
        <w:t xml:space="preserve"> ΥΓΕΙΟΝΟΜΙΚΗ ΠΕΡΙΦΕΡΕΙΑ ΠΕΙΡΑΙΩΣ ΚΑΙ ΑΙΓΑΙΟΥ</w:t>
      </w:r>
    </w:p>
    <w:p w14:paraId="56F9DB72" w14:textId="77777777" w:rsidR="009A0A0E" w:rsidRPr="007851C2" w:rsidRDefault="009A0A0E" w:rsidP="009A0A0E">
      <w:pPr>
        <w:pStyle w:val="3"/>
        <w:keepLines/>
        <w:spacing w:after="0" w:line="200" w:lineRule="atLeast"/>
        <w:jc w:val="center"/>
        <w:rPr>
          <w:spacing w:val="-2"/>
          <w:sz w:val="20"/>
          <w:szCs w:val="20"/>
        </w:rPr>
      </w:pPr>
      <w:r w:rsidRPr="007851C2">
        <w:rPr>
          <w:spacing w:val="-2"/>
          <w:sz w:val="20"/>
          <w:szCs w:val="20"/>
        </w:rPr>
        <w:t>Γ.Ν. ΜΥΤΙΛΗΝΗΣ «ΒΟΣΤΑΝΕΙΟ»</w:t>
      </w:r>
    </w:p>
    <w:p w14:paraId="4A6480A7" w14:textId="77777777" w:rsidR="009A0A0E" w:rsidRPr="007851C2" w:rsidRDefault="009A0A0E" w:rsidP="009A0A0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51C2">
        <w:rPr>
          <w:rFonts w:ascii="Arial" w:hAnsi="Arial" w:cs="Arial"/>
          <w:b/>
          <w:sz w:val="20"/>
          <w:szCs w:val="20"/>
          <w:u w:val="single"/>
        </w:rPr>
        <w:t xml:space="preserve">Γραφείο Διοίκησης </w:t>
      </w:r>
      <w:r w:rsidRPr="007851C2">
        <w:rPr>
          <w:rFonts w:ascii="Arial" w:hAnsi="Arial" w:cs="Arial"/>
          <w:sz w:val="20"/>
          <w:szCs w:val="20"/>
        </w:rPr>
        <w:t xml:space="preserve">    </w:t>
      </w:r>
    </w:p>
    <w:p w14:paraId="0CA85126" w14:textId="77777777" w:rsidR="009A0A0E" w:rsidRDefault="009A0A0E" w:rsidP="009A0A0E">
      <w:pPr>
        <w:spacing w:after="0"/>
        <w:jc w:val="center"/>
        <w:rPr>
          <w:b/>
          <w:bCs/>
        </w:rPr>
      </w:pPr>
      <w:r>
        <w:rPr>
          <w:rFonts w:ascii="Monotype Corsiva" w:hAnsi="Monotype Corsiva"/>
        </w:rPr>
        <w:t xml:space="preserve">                                     </w:t>
      </w:r>
    </w:p>
    <w:p w14:paraId="51E3815C" w14:textId="3BBBF670" w:rsidR="009A0A0E" w:rsidRPr="001D42EF" w:rsidRDefault="009A0A0E" w:rsidP="001D42EF">
      <w:r>
        <w:rPr>
          <w:rFonts w:ascii="Monotype Corsiva" w:hAnsi="Monotype Corsiva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BB5F1" wp14:editId="36D7D513">
                <wp:simplePos x="0" y="0"/>
                <wp:positionH relativeFrom="column">
                  <wp:posOffset>3061335</wp:posOffset>
                </wp:positionH>
                <wp:positionV relativeFrom="paragraph">
                  <wp:posOffset>13970</wp:posOffset>
                </wp:positionV>
                <wp:extent cx="2882265" cy="1266825"/>
                <wp:effectExtent l="0" t="0" r="0" b="952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D2B7F" w14:textId="7431E04E" w:rsidR="009A0A0E" w:rsidRPr="001D42EF" w:rsidRDefault="009A0A0E" w:rsidP="001D42EF">
                            <w:pPr>
                              <w:pStyle w:val="a5"/>
                              <w:ind w:right="-335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D42E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Μυτιλήνη, </w:t>
                            </w:r>
                            <w:r w:rsidRPr="001D42EF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 w:rsidRPr="001D42E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Pr="001D42EF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11</w:t>
                            </w:r>
                            <w:r w:rsidRPr="001D42E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/2020</w:t>
                            </w:r>
                          </w:p>
                          <w:p w14:paraId="67CA97D4" w14:textId="77777777" w:rsidR="009A0A0E" w:rsidRPr="001D42EF" w:rsidRDefault="009A0A0E" w:rsidP="009A0A0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D42E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D42E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ΠΡΟΣ:</w:t>
                            </w:r>
                          </w:p>
                          <w:p w14:paraId="622F980D" w14:textId="77777777" w:rsidR="009A0A0E" w:rsidRPr="001D42EF" w:rsidRDefault="009A0A0E" w:rsidP="009A0A0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D42EF">
                              <w:rPr>
                                <w:rFonts w:ascii="Arial" w:hAnsi="Arial" w:cs="Arial"/>
                                <w:b/>
                              </w:rPr>
                              <w:t>Μ.Μ.Ε.</w:t>
                            </w:r>
                          </w:p>
                          <w:p w14:paraId="56E9041C" w14:textId="77777777" w:rsidR="009A0A0E" w:rsidRPr="001D42EF" w:rsidRDefault="009A0A0E" w:rsidP="009A0A0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D42EF">
                              <w:rPr>
                                <w:rFonts w:ascii="Arial" w:hAnsi="Arial" w:cs="Arial"/>
                                <w:b/>
                              </w:rPr>
                              <w:t>Ιστοσελίδα Νοσοκομείου</w:t>
                            </w:r>
                          </w:p>
                          <w:p w14:paraId="444F9AC3" w14:textId="77777777" w:rsidR="009A0A0E" w:rsidRDefault="009A0A0E" w:rsidP="009A0A0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CF0F698" w14:textId="77777777" w:rsidR="009A0A0E" w:rsidRPr="001901C4" w:rsidRDefault="009A0A0E" w:rsidP="009A0A0E">
                            <w:pPr>
                              <w:spacing w:after="0" w:line="240" w:lineRule="auto"/>
                              <w:ind w:left="4320" w:firstLine="720"/>
                              <w:jc w:val="both"/>
                            </w:pPr>
                            <w:r>
                              <w:t xml:space="preserve">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BB5F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41.05pt;margin-top:1.1pt;width:226.9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" stroked="f">
                <v:textbox>
                  <w:txbxContent>
                    <w:p w14:paraId="698D2B7F" w14:textId="7431E04E" w:rsidR="009A0A0E" w:rsidRPr="001D42EF" w:rsidRDefault="009A0A0E" w:rsidP="001D42EF">
                      <w:pPr>
                        <w:pStyle w:val="a5"/>
                        <w:ind w:right="-335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1D42E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Μυτιλήνη, </w:t>
                      </w:r>
                      <w:r w:rsidRPr="001D42EF"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10</w:t>
                      </w:r>
                      <w:r w:rsidRPr="001D42EF">
                        <w:rPr>
                          <w:rFonts w:cs="Arial"/>
                          <w:b/>
                          <w:sz w:val="24"/>
                          <w:szCs w:val="24"/>
                        </w:rPr>
                        <w:t>/</w:t>
                      </w:r>
                      <w:r w:rsidRPr="001D42EF"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11</w:t>
                      </w:r>
                      <w:r w:rsidRPr="001D42EF">
                        <w:rPr>
                          <w:rFonts w:cs="Arial"/>
                          <w:b/>
                          <w:sz w:val="24"/>
                          <w:szCs w:val="24"/>
                        </w:rPr>
                        <w:t>/2020</w:t>
                      </w:r>
                    </w:p>
                    <w:p w14:paraId="67CA97D4" w14:textId="77777777" w:rsidR="009A0A0E" w:rsidRPr="001D42EF" w:rsidRDefault="009A0A0E" w:rsidP="009A0A0E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D42E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1D42EF">
                        <w:rPr>
                          <w:rFonts w:ascii="Arial" w:hAnsi="Arial" w:cs="Arial"/>
                          <w:b/>
                          <w:u w:val="single"/>
                        </w:rPr>
                        <w:t>ΠΡΟΣ:</w:t>
                      </w:r>
                    </w:p>
                    <w:p w14:paraId="622F980D" w14:textId="77777777" w:rsidR="009A0A0E" w:rsidRPr="001D42EF" w:rsidRDefault="009A0A0E" w:rsidP="009A0A0E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1D42EF">
                        <w:rPr>
                          <w:rFonts w:ascii="Arial" w:hAnsi="Arial" w:cs="Arial"/>
                          <w:b/>
                        </w:rPr>
                        <w:t>Μ.Μ.Ε.</w:t>
                      </w:r>
                    </w:p>
                    <w:p w14:paraId="56E9041C" w14:textId="77777777" w:rsidR="009A0A0E" w:rsidRPr="001D42EF" w:rsidRDefault="009A0A0E" w:rsidP="009A0A0E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1D42EF">
                        <w:rPr>
                          <w:rFonts w:ascii="Arial" w:hAnsi="Arial" w:cs="Arial"/>
                          <w:b/>
                        </w:rPr>
                        <w:t>Ιστοσελίδα Νοσοκομείου</w:t>
                      </w:r>
                    </w:p>
                    <w:p w14:paraId="444F9AC3" w14:textId="77777777" w:rsidR="009A0A0E" w:rsidRDefault="009A0A0E" w:rsidP="009A0A0E">
                      <w:pPr>
                        <w:rPr>
                          <w:b/>
                          <w:u w:val="single"/>
                        </w:rPr>
                      </w:pPr>
                    </w:p>
                    <w:p w14:paraId="3CF0F698" w14:textId="77777777" w:rsidR="009A0A0E" w:rsidRPr="001901C4" w:rsidRDefault="009A0A0E" w:rsidP="009A0A0E">
                      <w:pPr>
                        <w:spacing w:after="0" w:line="240" w:lineRule="auto"/>
                        <w:ind w:left="4320" w:firstLine="720"/>
                        <w:jc w:val="both"/>
                      </w:pPr>
                      <w:r>
                        <w:t xml:space="preserve">Π </w:t>
                      </w:r>
                    </w:p>
                  </w:txbxContent>
                </v:textbox>
              </v:shape>
            </w:pict>
          </mc:Fallback>
        </mc:AlternateContent>
      </w:r>
    </w:p>
    <w:p w14:paraId="1FE67493" w14:textId="77777777" w:rsidR="009A0A0E" w:rsidRDefault="009A0A0E" w:rsidP="009A0A0E">
      <w:pPr>
        <w:rPr>
          <w:b/>
        </w:rPr>
      </w:pPr>
    </w:p>
    <w:p w14:paraId="6712F02F" w14:textId="77777777" w:rsidR="009A0A0E" w:rsidRDefault="009A0A0E" w:rsidP="009A0A0E">
      <w:pPr>
        <w:rPr>
          <w:b/>
        </w:rPr>
      </w:pPr>
    </w:p>
    <w:p w14:paraId="5C953189" w14:textId="77777777" w:rsidR="009A0A0E" w:rsidRDefault="009A0A0E" w:rsidP="009A0A0E">
      <w:pPr>
        <w:spacing w:line="240" w:lineRule="auto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29A3546" w14:textId="77777777" w:rsidR="009A0A0E" w:rsidRDefault="009A0A0E" w:rsidP="009A0A0E">
      <w:pPr>
        <w:spacing w:after="0" w:line="360" w:lineRule="auto"/>
        <w:ind w:left="709" w:hanging="709"/>
        <w:jc w:val="center"/>
        <w:rPr>
          <w:rFonts w:ascii="Arial" w:hAnsi="Arial" w:cs="Arial"/>
          <w:b/>
        </w:rPr>
      </w:pPr>
    </w:p>
    <w:p w14:paraId="3E2B21A1" w14:textId="324CE737" w:rsidR="009A0A0E" w:rsidRPr="00954CAD" w:rsidRDefault="009A0A0E" w:rsidP="00954CAD">
      <w:pPr>
        <w:spacing w:after="0" w:line="360" w:lineRule="auto"/>
        <w:ind w:left="709"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ΔΕΛΤΙΟ ΤΥΠΟΥ</w:t>
      </w:r>
    </w:p>
    <w:p w14:paraId="724D0ACA" w14:textId="74671530" w:rsidR="001D42EF" w:rsidRDefault="00825CFB" w:rsidP="009A0A0E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Ενημερώνουμε τους κατοίκους του νησιού μας, με σκοπό </w:t>
      </w:r>
      <w:r w:rsidR="009A0A0E">
        <w:rPr>
          <w:rFonts w:ascii="Arial" w:hAnsi="Arial" w:cs="Arial"/>
          <w:bCs/>
        </w:rPr>
        <w:t xml:space="preserve">την αποφυγή της ταλαιπωρίας </w:t>
      </w:r>
      <w:r w:rsidR="00954CAD">
        <w:rPr>
          <w:rFonts w:ascii="Arial" w:hAnsi="Arial" w:cs="Arial"/>
          <w:bCs/>
        </w:rPr>
        <w:t xml:space="preserve">τους </w:t>
      </w:r>
      <w:r w:rsidR="009A0A0E">
        <w:rPr>
          <w:rFonts w:ascii="Arial" w:hAnsi="Arial" w:cs="Arial"/>
          <w:bCs/>
        </w:rPr>
        <w:t xml:space="preserve">και </w:t>
      </w:r>
      <w:r w:rsidR="00954CAD">
        <w:rPr>
          <w:rFonts w:ascii="Arial" w:hAnsi="Arial" w:cs="Arial"/>
          <w:bCs/>
        </w:rPr>
        <w:t xml:space="preserve">για </w:t>
      </w:r>
      <w:r w:rsidR="009A0A0E">
        <w:rPr>
          <w:rFonts w:ascii="Arial" w:hAnsi="Arial" w:cs="Arial"/>
          <w:bCs/>
        </w:rPr>
        <w:t>την εύρυθμη λειτουργία του μοναδικού Νοσηλευτικού Ιδρύματ</w:t>
      </w:r>
      <w:r>
        <w:rPr>
          <w:rFonts w:ascii="Arial" w:hAnsi="Arial" w:cs="Arial"/>
          <w:bCs/>
        </w:rPr>
        <w:t>ο</w:t>
      </w:r>
      <w:r w:rsidR="009A0A0E">
        <w:rPr>
          <w:rFonts w:ascii="Arial" w:hAnsi="Arial" w:cs="Arial"/>
          <w:bCs/>
        </w:rPr>
        <w:t xml:space="preserve">ς </w:t>
      </w:r>
      <w:r w:rsidR="00954CAD">
        <w:rPr>
          <w:rFonts w:ascii="Arial" w:hAnsi="Arial" w:cs="Arial"/>
          <w:bCs/>
        </w:rPr>
        <w:t>Δευτερ</w:t>
      </w:r>
      <w:r>
        <w:rPr>
          <w:rFonts w:ascii="Arial" w:hAnsi="Arial" w:cs="Arial"/>
          <w:bCs/>
        </w:rPr>
        <w:t>οβάθμιας Φροντίδας Υγείας</w:t>
      </w:r>
      <w:r w:rsidR="009A0A0E">
        <w:rPr>
          <w:rFonts w:ascii="Arial" w:hAnsi="Arial" w:cs="Arial"/>
          <w:bCs/>
        </w:rPr>
        <w:t>, ότι σύμφωνα με τις οδηγίες του ΕΟΔΥ</w:t>
      </w:r>
      <w:r w:rsidR="001D42EF">
        <w:rPr>
          <w:rFonts w:ascii="Arial" w:hAnsi="Arial" w:cs="Arial"/>
          <w:bCs/>
        </w:rPr>
        <w:t>:</w:t>
      </w:r>
    </w:p>
    <w:p w14:paraId="07CE09DF" w14:textId="690C8B8D" w:rsidR="009A0A0E" w:rsidRPr="001D42EF" w:rsidRDefault="009A0A0E" w:rsidP="001D42E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</w:rPr>
      </w:pPr>
      <w:r w:rsidRPr="001D42EF">
        <w:rPr>
          <w:rFonts w:ascii="Arial" w:hAnsi="Arial" w:cs="Arial"/>
          <w:bCs/>
        </w:rPr>
        <w:t xml:space="preserve">θα διενεργείται </w:t>
      </w:r>
      <w:r w:rsidRPr="001D42EF">
        <w:rPr>
          <w:rFonts w:ascii="Arial" w:hAnsi="Arial" w:cs="Arial"/>
          <w:bCs/>
          <w:lang w:val="en-US"/>
        </w:rPr>
        <w:t>TEST</w:t>
      </w:r>
      <w:r w:rsidRPr="001D42EF">
        <w:rPr>
          <w:rFonts w:ascii="Arial" w:hAnsi="Arial" w:cs="Arial"/>
          <w:bCs/>
        </w:rPr>
        <w:t xml:space="preserve"> για έλεγχο </w:t>
      </w:r>
      <w:r w:rsidRPr="001D42EF">
        <w:rPr>
          <w:rFonts w:ascii="Arial" w:hAnsi="Arial" w:cs="Arial"/>
          <w:b/>
          <w:color w:val="FF0000"/>
          <w:lang w:val="en-US"/>
        </w:rPr>
        <w:t>COVID</w:t>
      </w:r>
      <w:r w:rsidRPr="001D42EF">
        <w:rPr>
          <w:rFonts w:ascii="Arial" w:hAnsi="Arial" w:cs="Arial"/>
          <w:b/>
          <w:color w:val="FF0000"/>
        </w:rPr>
        <w:t>-19</w:t>
      </w:r>
      <w:r w:rsidRPr="001D42EF">
        <w:rPr>
          <w:rFonts w:ascii="Arial" w:hAnsi="Arial" w:cs="Arial"/>
          <w:bCs/>
          <w:color w:val="FF0000"/>
        </w:rPr>
        <w:t xml:space="preserve"> </w:t>
      </w:r>
      <w:r w:rsidRPr="001D42EF">
        <w:rPr>
          <w:rFonts w:ascii="Arial" w:hAnsi="Arial" w:cs="Arial"/>
          <w:b/>
          <w:u w:val="single"/>
        </w:rPr>
        <w:t>ΜΟΝΟ</w:t>
      </w:r>
      <w:r w:rsidRPr="001D42EF">
        <w:rPr>
          <w:rFonts w:ascii="Arial" w:hAnsi="Arial" w:cs="Arial"/>
          <w:b/>
        </w:rPr>
        <w:t xml:space="preserve"> </w:t>
      </w:r>
      <w:r w:rsidRPr="001D42EF">
        <w:rPr>
          <w:rFonts w:ascii="Arial" w:hAnsi="Arial" w:cs="Arial"/>
          <w:bCs/>
        </w:rPr>
        <w:t xml:space="preserve">σε ασθενείς με συμπτωματολογία συμβατή με </w:t>
      </w:r>
      <w:r w:rsidRPr="001D42EF">
        <w:rPr>
          <w:rFonts w:ascii="Arial" w:hAnsi="Arial" w:cs="Arial"/>
          <w:bCs/>
          <w:lang w:val="en-US"/>
        </w:rPr>
        <w:t>SARS</w:t>
      </w:r>
      <w:r w:rsidRPr="001D42EF">
        <w:rPr>
          <w:rFonts w:ascii="Arial" w:hAnsi="Arial" w:cs="Arial"/>
          <w:bCs/>
        </w:rPr>
        <w:t>-</w:t>
      </w:r>
      <w:proofErr w:type="spellStart"/>
      <w:r w:rsidRPr="001D42EF">
        <w:rPr>
          <w:rFonts w:ascii="Arial" w:hAnsi="Arial" w:cs="Arial"/>
          <w:bCs/>
          <w:lang w:val="en-US"/>
        </w:rPr>
        <w:t>CoV</w:t>
      </w:r>
      <w:proofErr w:type="spellEnd"/>
      <w:r w:rsidRPr="001D42EF">
        <w:rPr>
          <w:rFonts w:ascii="Arial" w:hAnsi="Arial" w:cs="Arial"/>
          <w:bCs/>
        </w:rPr>
        <w:t>-2 και σύμφωνα με την κλινική εκτίμηση του θεράποντος ιατρού τους.</w:t>
      </w:r>
    </w:p>
    <w:p w14:paraId="1ABA5C11" w14:textId="629017DF" w:rsidR="001D42EF" w:rsidRPr="001D42EF" w:rsidRDefault="001D42EF" w:rsidP="009A0A0E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  <w:r w:rsidRPr="001D42EF">
        <w:rPr>
          <w:rFonts w:ascii="Arial" w:hAnsi="Arial" w:cs="Arial"/>
          <w:bCs/>
        </w:rPr>
        <w:t>Επισημαίνονται επιπλέον τα παρακάτω:</w:t>
      </w:r>
    </w:p>
    <w:p w14:paraId="58087480" w14:textId="2D95C14A" w:rsidR="001D42EF" w:rsidRPr="001D42EF" w:rsidRDefault="001D42EF" w:rsidP="001D42E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 w:rsidRPr="001D42EF">
        <w:rPr>
          <w:rFonts w:ascii="Arial" w:hAnsi="Arial" w:cs="Arial"/>
          <w:bCs/>
        </w:rPr>
        <w:t xml:space="preserve">Η </w:t>
      </w:r>
      <w:proofErr w:type="spellStart"/>
      <w:r w:rsidRPr="001D42EF">
        <w:rPr>
          <w:rFonts w:ascii="Arial" w:hAnsi="Arial" w:cs="Arial"/>
          <w:bCs/>
        </w:rPr>
        <w:t>ι</w:t>
      </w:r>
      <w:r w:rsidR="009A0A0E" w:rsidRPr="001D42EF">
        <w:rPr>
          <w:rFonts w:ascii="Arial" w:hAnsi="Arial" w:cs="Arial"/>
          <w:bCs/>
        </w:rPr>
        <w:t>χνηλάτηση</w:t>
      </w:r>
      <w:proofErr w:type="spellEnd"/>
      <w:r w:rsidRPr="001D42EF">
        <w:rPr>
          <w:rFonts w:ascii="Arial" w:hAnsi="Arial" w:cs="Arial"/>
          <w:bCs/>
        </w:rPr>
        <w:t xml:space="preserve"> </w:t>
      </w:r>
      <w:r w:rsidR="009A0A0E" w:rsidRPr="001D42EF">
        <w:rPr>
          <w:rFonts w:ascii="Arial" w:hAnsi="Arial" w:cs="Arial"/>
          <w:bCs/>
        </w:rPr>
        <w:t>και</w:t>
      </w:r>
      <w:r w:rsidRPr="001D42EF">
        <w:rPr>
          <w:rFonts w:ascii="Arial" w:hAnsi="Arial" w:cs="Arial"/>
          <w:bCs/>
        </w:rPr>
        <w:t xml:space="preserve"> ο</w:t>
      </w:r>
      <w:r w:rsidR="009A0A0E" w:rsidRPr="001D42EF">
        <w:rPr>
          <w:rFonts w:ascii="Arial" w:hAnsi="Arial" w:cs="Arial"/>
          <w:bCs/>
        </w:rPr>
        <w:t xml:space="preserve"> εντοπισμός</w:t>
      </w:r>
      <w:r>
        <w:rPr>
          <w:rFonts w:ascii="Arial" w:hAnsi="Arial" w:cs="Arial"/>
          <w:bCs/>
        </w:rPr>
        <w:t xml:space="preserve"> των</w:t>
      </w:r>
      <w:r w:rsidR="009A0A0E" w:rsidRPr="001D42EF">
        <w:rPr>
          <w:rFonts w:ascii="Arial" w:hAnsi="Arial" w:cs="Arial"/>
          <w:bCs/>
        </w:rPr>
        <w:t xml:space="preserve"> στενών επαφών</w:t>
      </w:r>
      <w:r w:rsidRPr="001D42E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με κρούσμα, </w:t>
      </w:r>
      <w:r w:rsidRPr="001D42EF">
        <w:rPr>
          <w:rFonts w:ascii="Arial" w:hAnsi="Arial" w:cs="Arial"/>
          <w:bCs/>
        </w:rPr>
        <w:t>πραγματοποιείται</w:t>
      </w:r>
      <w:r>
        <w:rPr>
          <w:rFonts w:ascii="Arial" w:hAnsi="Arial" w:cs="Arial"/>
          <w:bCs/>
        </w:rPr>
        <w:t xml:space="preserve"> </w:t>
      </w:r>
      <w:r w:rsidRPr="001D42EF">
        <w:rPr>
          <w:rFonts w:ascii="Arial" w:hAnsi="Arial" w:cs="Arial"/>
          <w:bCs/>
        </w:rPr>
        <w:t>από τον ΕΟΔΥ και την πολιτική προστασία</w:t>
      </w:r>
      <w:r w:rsidR="009A0A0E" w:rsidRPr="001D42EF">
        <w:rPr>
          <w:rFonts w:ascii="Arial" w:hAnsi="Arial" w:cs="Arial"/>
          <w:bCs/>
        </w:rPr>
        <w:t>.</w:t>
      </w:r>
    </w:p>
    <w:p w14:paraId="48F3674B" w14:textId="48C5DFE6" w:rsidR="001D42EF" w:rsidRPr="001D42EF" w:rsidRDefault="001D42EF" w:rsidP="001D42E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Η ε</w:t>
      </w:r>
      <w:r w:rsidR="009A0A0E" w:rsidRPr="001D42EF">
        <w:rPr>
          <w:rFonts w:ascii="Arial" w:hAnsi="Arial" w:cs="Arial"/>
          <w:bCs/>
        </w:rPr>
        <w:t>φαρμογή καραντίνας</w:t>
      </w:r>
      <w:r w:rsidRPr="001D42EF">
        <w:rPr>
          <w:rFonts w:ascii="Arial" w:hAnsi="Arial" w:cs="Arial"/>
          <w:bCs/>
        </w:rPr>
        <w:t xml:space="preserve"> </w:t>
      </w:r>
      <w:r w:rsidR="009A0A0E" w:rsidRPr="001D42EF">
        <w:rPr>
          <w:rFonts w:ascii="Arial" w:hAnsi="Arial" w:cs="Arial"/>
          <w:bCs/>
        </w:rPr>
        <w:t xml:space="preserve">στις στενές επαφές </w:t>
      </w:r>
      <w:r>
        <w:rPr>
          <w:rFonts w:ascii="Arial" w:hAnsi="Arial" w:cs="Arial"/>
          <w:bCs/>
        </w:rPr>
        <w:t xml:space="preserve">ισχύει </w:t>
      </w:r>
      <w:r w:rsidR="009A0A0E" w:rsidRPr="001D42EF">
        <w:rPr>
          <w:rFonts w:ascii="Arial" w:hAnsi="Arial" w:cs="Arial"/>
          <w:bCs/>
        </w:rPr>
        <w:t xml:space="preserve">για 14 ημέρες από την τελευταία επαφή με το επιβεβαιωμένο κρούσμα σε κατ’ </w:t>
      </w:r>
      <w:proofErr w:type="spellStart"/>
      <w:r w:rsidR="009A0A0E" w:rsidRPr="001D42EF">
        <w:rPr>
          <w:rFonts w:ascii="Arial" w:hAnsi="Arial" w:cs="Arial"/>
          <w:bCs/>
        </w:rPr>
        <w:t>οίκον</w:t>
      </w:r>
      <w:proofErr w:type="spellEnd"/>
      <w:r w:rsidR="009A0A0E" w:rsidRPr="001D42EF">
        <w:rPr>
          <w:rFonts w:ascii="Arial" w:hAnsi="Arial" w:cs="Arial"/>
          <w:bCs/>
        </w:rPr>
        <w:t xml:space="preserve"> περιορισμό.</w:t>
      </w:r>
    </w:p>
    <w:p w14:paraId="3DADA1ED" w14:textId="77777777" w:rsidR="001D42EF" w:rsidRPr="001D42EF" w:rsidRDefault="009A0A0E" w:rsidP="001D42E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 w:rsidRPr="001D42EF">
        <w:rPr>
          <w:rFonts w:ascii="Arial" w:hAnsi="Arial" w:cs="Arial"/>
          <w:bCs/>
        </w:rPr>
        <w:t>Η τήρηση της καραντίνας για το συγκεκριμένο χρονικό διάστημα είναι απαραίτητη</w:t>
      </w:r>
      <w:r w:rsidR="001D42EF" w:rsidRPr="001D42EF">
        <w:rPr>
          <w:rFonts w:ascii="Arial" w:hAnsi="Arial" w:cs="Arial"/>
          <w:bCs/>
        </w:rPr>
        <w:t xml:space="preserve"> </w:t>
      </w:r>
      <w:r w:rsidRPr="001D42EF">
        <w:rPr>
          <w:rFonts w:ascii="Arial" w:hAnsi="Arial" w:cs="Arial"/>
          <w:bCs/>
        </w:rPr>
        <w:t>και δεν πρέπει να παραβιάζεται για κανένα λόγο</w:t>
      </w:r>
      <w:r w:rsidR="001D42EF" w:rsidRPr="001D42EF">
        <w:rPr>
          <w:rFonts w:ascii="Arial" w:hAnsi="Arial" w:cs="Arial"/>
          <w:bCs/>
        </w:rPr>
        <w:t>.</w:t>
      </w:r>
    </w:p>
    <w:p w14:paraId="370F7C48" w14:textId="2DBC2B5A" w:rsidR="009A0A0E" w:rsidRDefault="009A0A0E" w:rsidP="001D42E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 w:rsidRPr="001D42EF">
        <w:rPr>
          <w:rFonts w:ascii="Arial" w:hAnsi="Arial" w:cs="Arial"/>
          <w:bCs/>
        </w:rPr>
        <w:t xml:space="preserve">Εάν κατά τη διάρκεια της καραντίνας οι επαφές εμφανίσουν συμπτώματα ελέγχονται με δοκιμασία μοριακής </w:t>
      </w:r>
      <w:r w:rsidR="001D42EF" w:rsidRPr="001D42EF">
        <w:rPr>
          <w:rFonts w:ascii="Arial" w:hAnsi="Arial" w:cs="Arial"/>
          <w:bCs/>
        </w:rPr>
        <w:t>ανίχνευσης του ιού και ακολουθείται το πρωτόκολλο για τα κρούσματα COVID-19.</w:t>
      </w:r>
    </w:p>
    <w:p w14:paraId="01F223AC" w14:textId="2ED61EDD" w:rsidR="00825CFB" w:rsidRPr="00825CFB" w:rsidRDefault="00825CFB" w:rsidP="00825CFB">
      <w:pPr>
        <w:spacing w:line="276" w:lineRule="auto"/>
        <w:ind w:firstLine="720"/>
        <w:jc w:val="both"/>
        <w:rPr>
          <w:rFonts w:ascii="Arial" w:hAnsi="Arial" w:cs="Arial"/>
        </w:rPr>
      </w:pPr>
      <w:r w:rsidRPr="00825CFB">
        <w:rPr>
          <w:rFonts w:ascii="Arial" w:hAnsi="Arial" w:cs="Arial"/>
        </w:rPr>
        <w:t>Παρακαλείται το κοινό</w:t>
      </w:r>
      <w:r w:rsidR="00954CAD">
        <w:rPr>
          <w:rFonts w:ascii="Arial" w:hAnsi="Arial" w:cs="Arial"/>
        </w:rPr>
        <w:t>,</w:t>
      </w:r>
      <w:r w:rsidRPr="00825CFB">
        <w:rPr>
          <w:rFonts w:ascii="Arial" w:hAnsi="Arial" w:cs="Arial"/>
        </w:rPr>
        <w:t xml:space="preserve"> να επιδεικνύει τ</w:t>
      </w:r>
      <w:r w:rsidR="00954CAD">
        <w:rPr>
          <w:rFonts w:ascii="Arial" w:hAnsi="Arial" w:cs="Arial"/>
        </w:rPr>
        <w:t xml:space="preserve">ην </w:t>
      </w:r>
      <w:r w:rsidRPr="00825CFB">
        <w:rPr>
          <w:rFonts w:ascii="Arial" w:hAnsi="Arial" w:cs="Arial"/>
        </w:rPr>
        <w:t xml:space="preserve"> ανάλογ</w:t>
      </w:r>
      <w:r w:rsidR="00954CAD">
        <w:rPr>
          <w:rFonts w:ascii="Arial" w:hAnsi="Arial" w:cs="Arial"/>
        </w:rPr>
        <w:t>η συμμόρφωση,</w:t>
      </w:r>
      <w:r w:rsidRPr="00825CFB">
        <w:rPr>
          <w:rFonts w:ascii="Arial" w:hAnsi="Arial" w:cs="Arial"/>
        </w:rPr>
        <w:t xml:space="preserve"> στις </w:t>
      </w:r>
      <w:r>
        <w:rPr>
          <w:rFonts w:ascii="Arial" w:hAnsi="Arial" w:cs="Arial"/>
        </w:rPr>
        <w:t xml:space="preserve">οδηγίες του ΕΟΔΥ και τις </w:t>
      </w:r>
      <w:r w:rsidRPr="00825CFB">
        <w:rPr>
          <w:rFonts w:ascii="Arial" w:hAnsi="Arial" w:cs="Arial"/>
        </w:rPr>
        <w:t>υποδείξεις του προσωπικού, για την ασφάλεια και την απρόσκοπτη εξυπηρέτησ</w:t>
      </w:r>
      <w:r w:rsidR="00954CAD">
        <w:rPr>
          <w:rFonts w:ascii="Arial" w:hAnsi="Arial" w:cs="Arial"/>
        </w:rPr>
        <w:t>ή</w:t>
      </w:r>
      <w:r w:rsidRPr="00825CFB">
        <w:rPr>
          <w:rFonts w:ascii="Arial" w:hAnsi="Arial" w:cs="Arial"/>
        </w:rPr>
        <w:t xml:space="preserve"> του.</w:t>
      </w:r>
    </w:p>
    <w:p w14:paraId="6F371C5C" w14:textId="77777777" w:rsidR="00954CAD" w:rsidRDefault="00825CFB" w:rsidP="00825CF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954CAD">
        <w:rPr>
          <w:rFonts w:ascii="Arial" w:hAnsi="Arial" w:cs="Arial"/>
          <w:bCs/>
        </w:rPr>
        <w:t>Ο πόλεμος ενάντια στην πανδημία συνεχίζεται και σε αυτήν την φάση της μάχης, παραμένουμε υπεύθυνοι και βγαίνουμε νικητές.</w:t>
      </w:r>
    </w:p>
    <w:p w14:paraId="609BAB5E" w14:textId="333574BF" w:rsidR="00825CFB" w:rsidRDefault="00954CAD" w:rsidP="00954CAD">
      <w:pPr>
        <w:spacing w:after="0"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Όλοι μαζί συνε</w:t>
      </w:r>
      <w:r w:rsidR="00825CFB">
        <w:rPr>
          <w:rFonts w:ascii="Arial" w:hAnsi="Arial" w:cs="Arial"/>
          <w:bCs/>
        </w:rPr>
        <w:t xml:space="preserve">χίζουμε. </w:t>
      </w:r>
    </w:p>
    <w:p w14:paraId="52D44569" w14:textId="676AC47F" w:rsidR="009A0A0E" w:rsidRDefault="00954CAD" w:rsidP="00954CAD">
      <w:pPr>
        <w:spacing w:after="0"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ΤΗΡΟΥΜΕ ΤΙΣ ΟΔΗΓΙΕΣ, ΜΕΝΟΥΜΕ ΑΣΦΑΛΕΙΣ, ΜΕΝΟΥΜΕ ΑΙΣΙΟΔΟΞΟΙ.</w:t>
      </w:r>
    </w:p>
    <w:p w14:paraId="06012F88" w14:textId="77777777" w:rsidR="00954CAD" w:rsidRDefault="00954CAD" w:rsidP="00954CAD">
      <w:pPr>
        <w:spacing w:after="0" w:line="360" w:lineRule="auto"/>
        <w:ind w:firstLine="720"/>
        <w:jc w:val="both"/>
        <w:rPr>
          <w:rFonts w:ascii="Arial" w:hAnsi="Arial" w:cs="Arial"/>
          <w:bCs/>
        </w:rPr>
      </w:pPr>
    </w:p>
    <w:p w14:paraId="0668F17A" w14:textId="49526C97" w:rsidR="00BB66DF" w:rsidRPr="00825CFB" w:rsidRDefault="009A0A0E" w:rsidP="00825CFB">
      <w:pPr>
        <w:spacing w:line="360" w:lineRule="auto"/>
        <w:ind w:left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D42EF">
        <w:rPr>
          <w:rFonts w:ascii="Arial" w:hAnsi="Arial" w:cs="Arial"/>
          <w:b/>
          <w:sz w:val="28"/>
          <w:szCs w:val="28"/>
        </w:rPr>
        <w:t>Από το Γραφείο Διοίκησης Γ.Ν. Μυτιλήνης «</w:t>
      </w:r>
      <w:proofErr w:type="spellStart"/>
      <w:r w:rsidR="001D42EF">
        <w:rPr>
          <w:rFonts w:ascii="Arial" w:hAnsi="Arial" w:cs="Arial"/>
          <w:b/>
          <w:sz w:val="28"/>
          <w:szCs w:val="28"/>
        </w:rPr>
        <w:t>Βοστάνειο</w:t>
      </w:r>
      <w:proofErr w:type="spellEnd"/>
      <w:r w:rsidR="001D42EF">
        <w:rPr>
          <w:rFonts w:ascii="Arial" w:hAnsi="Arial" w:cs="Arial"/>
          <w:b/>
          <w:sz w:val="28"/>
          <w:szCs w:val="28"/>
        </w:rPr>
        <w:t>»</w:t>
      </w:r>
    </w:p>
    <w:sectPr w:rsidR="00BB66DF" w:rsidRPr="00825CFB">
      <w:headerReference w:type="default" r:id="rId6"/>
      <w:footerReference w:type="default" r:id="rId7"/>
      <w:pgSz w:w="11906" w:h="16838"/>
      <w:pgMar w:top="238" w:right="1134" w:bottom="249" w:left="1134" w:header="227" w:footer="11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Corsiva">
    <w:altName w:val="Comic Sans MS"/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53B31" w14:textId="77777777" w:rsidR="007851C2" w:rsidRDefault="00954CAD">
    <w:pPr>
      <w:pStyle w:val="1"/>
      <w:jc w:val="center"/>
      <w:rPr>
        <w:noProof/>
        <w:sz w:val="24"/>
      </w:rPr>
    </w:pPr>
  </w:p>
  <w:p w14:paraId="222CB65F" w14:textId="77777777" w:rsidR="000950A6" w:rsidRDefault="00954CAD">
    <w:pPr>
      <w:pStyle w:val="a3"/>
      <w:tabs>
        <w:tab w:val="clear" w:pos="4153"/>
        <w:tab w:val="clear" w:pos="8306"/>
        <w:tab w:val="left" w:pos="3930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BF6D1" w14:textId="77777777" w:rsidR="000950A6" w:rsidRDefault="00954CAD">
    <w:pPr>
      <w:pStyle w:val="a4"/>
      <w:tabs>
        <w:tab w:val="clear" w:pos="4153"/>
        <w:tab w:val="clear" w:pos="8306"/>
      </w:tabs>
      <w:ind w:left="-851" w:right="-71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7662"/>
    <w:multiLevelType w:val="hybridMultilevel"/>
    <w:tmpl w:val="BE64972A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06F5243"/>
    <w:multiLevelType w:val="hybridMultilevel"/>
    <w:tmpl w:val="21AAF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7600F"/>
    <w:multiLevelType w:val="hybridMultilevel"/>
    <w:tmpl w:val="AED4703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0E"/>
    <w:rsid w:val="00045B73"/>
    <w:rsid w:val="001D42EF"/>
    <w:rsid w:val="002F43A6"/>
    <w:rsid w:val="00300A7D"/>
    <w:rsid w:val="00425F26"/>
    <w:rsid w:val="00451009"/>
    <w:rsid w:val="00453551"/>
    <w:rsid w:val="004D0B33"/>
    <w:rsid w:val="005F1422"/>
    <w:rsid w:val="00787F76"/>
    <w:rsid w:val="00825CFB"/>
    <w:rsid w:val="008E0778"/>
    <w:rsid w:val="00954CAD"/>
    <w:rsid w:val="009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8D97"/>
  <w15:chartTrackingRefBased/>
  <w15:docId w15:val="{1E587E7E-6282-451E-9A51-5C254942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A0E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9A0A0E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Char"/>
    <w:qFormat/>
    <w:rsid w:val="009A0A0E"/>
    <w:pPr>
      <w:keepNext/>
      <w:outlineLvl w:val="2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0A0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Char">
    <w:name w:val="Επικεφαλίδα 3 Char"/>
    <w:basedOn w:val="a0"/>
    <w:link w:val="3"/>
    <w:rsid w:val="009A0A0E"/>
    <w:rPr>
      <w:rFonts w:ascii="Arial" w:eastAsia="Times New Roman" w:hAnsi="Arial" w:cs="Arial"/>
      <w:b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9A0A0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A0A0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9A0A0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9A0A0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Διεύθυνση αποστολέα"/>
    <w:basedOn w:val="a"/>
    <w:rsid w:val="009A0A0E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a6">
    <w:name w:val="List Paragraph"/>
    <w:basedOn w:val="a"/>
    <w:uiPriority w:val="99"/>
    <w:qFormat/>
    <w:rsid w:val="009A0A0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hospital</dc:creator>
  <cp:keywords/>
  <dc:description/>
  <cp:lastModifiedBy>general hospital</cp:lastModifiedBy>
  <cp:revision>3</cp:revision>
  <cp:lastPrinted>2020-11-10T08:41:00Z</cp:lastPrinted>
  <dcterms:created xsi:type="dcterms:W3CDTF">2020-11-10T07:49:00Z</dcterms:created>
  <dcterms:modified xsi:type="dcterms:W3CDTF">2020-11-10T08:58:00Z</dcterms:modified>
</cp:coreProperties>
</file>