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EF" w:rsidRDefault="00CF75EF" w:rsidP="00565BB8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408305</wp:posOffset>
            </wp:positionH>
            <wp:positionV relativeFrom="paragraph">
              <wp:posOffset>0</wp:posOffset>
            </wp:positionV>
            <wp:extent cx="542925" cy="501015"/>
            <wp:effectExtent l="0" t="0" r="9525" b="0"/>
            <wp:wrapSquare wrapText="bothSides"/>
            <wp:docPr id="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lum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:rsidR="00565BB8" w:rsidRDefault="00CF75EF" w:rsidP="00565BB8">
      <w:r>
        <w:t xml:space="preserve">    </w:t>
      </w:r>
    </w:p>
    <w:p w:rsidR="00CF75EF" w:rsidRPr="00565BB8" w:rsidRDefault="00CF75EF" w:rsidP="00565BB8">
      <w:pPr>
        <w:spacing w:after="0"/>
      </w:pPr>
      <w:r>
        <w:rPr>
          <w:rFonts w:ascii="Monotype Corsiva" w:hAnsi="Monotype Corsiva"/>
        </w:rPr>
        <w:t xml:space="preserve"> </w:t>
      </w:r>
      <w:r w:rsidRPr="00565BB8">
        <w:rPr>
          <w:rFonts w:ascii="Arial" w:hAnsi="Arial" w:cs="Arial"/>
        </w:rPr>
        <w:t>ΕΛΛΗΝΙΚΗ  ΔΗΜΟΚΡΑΤΙΑ</w:t>
      </w:r>
    </w:p>
    <w:p w:rsidR="00CF75EF" w:rsidRPr="00565BB8" w:rsidRDefault="00CF75EF" w:rsidP="00565BB8">
      <w:pPr>
        <w:spacing w:after="0" w:line="240" w:lineRule="auto"/>
        <w:rPr>
          <w:rFonts w:ascii="Arial" w:hAnsi="Arial" w:cs="Arial"/>
        </w:rPr>
      </w:pPr>
      <w:r w:rsidRPr="00565BB8">
        <w:rPr>
          <w:rFonts w:ascii="Arial" w:hAnsi="Arial" w:cs="Arial"/>
        </w:rPr>
        <w:t xml:space="preserve">ΥΠΟΥΡΓΕΙΟ ΥΓΕΙΑΣ </w:t>
      </w:r>
    </w:p>
    <w:p w:rsidR="00CF75EF" w:rsidRPr="00565BB8" w:rsidRDefault="00CF75EF" w:rsidP="00565BB8">
      <w:pPr>
        <w:spacing w:after="0" w:line="240" w:lineRule="auto"/>
        <w:rPr>
          <w:rFonts w:ascii="Arial" w:hAnsi="Arial" w:cs="Arial"/>
        </w:rPr>
      </w:pPr>
      <w:r w:rsidRPr="00565BB8">
        <w:rPr>
          <w:rFonts w:ascii="Arial" w:hAnsi="Arial" w:cs="Arial"/>
        </w:rPr>
        <w:t>2</w:t>
      </w:r>
      <w:r w:rsidRPr="00565BB8">
        <w:rPr>
          <w:rFonts w:ascii="Arial" w:hAnsi="Arial" w:cs="Arial"/>
          <w:vertAlign w:val="superscript"/>
        </w:rPr>
        <w:t>Η</w:t>
      </w:r>
      <w:r w:rsidRPr="00565BB8">
        <w:rPr>
          <w:rFonts w:ascii="Arial" w:hAnsi="Arial" w:cs="Arial"/>
        </w:rPr>
        <w:t xml:space="preserve"> ΥΓΕΙΟΝΟΜΙΚΗ ΠΕΡΙΦΕΡΕΙΑ ΠΕΙΡΑΙΩΣ ΚΑΙ ΑΙΓΑΙΟΥ</w:t>
      </w:r>
    </w:p>
    <w:p w:rsidR="00CF75EF" w:rsidRDefault="00CF75EF" w:rsidP="00565BB8">
      <w:pPr>
        <w:pStyle w:val="3"/>
        <w:keepLines/>
        <w:spacing w:after="0" w:line="240" w:lineRule="auto"/>
        <w:rPr>
          <w:spacing w:val="-2"/>
          <w:sz w:val="22"/>
          <w:szCs w:val="22"/>
        </w:rPr>
      </w:pPr>
      <w:r w:rsidRPr="00565BB8">
        <w:rPr>
          <w:spacing w:val="-2"/>
          <w:sz w:val="22"/>
          <w:szCs w:val="22"/>
        </w:rPr>
        <w:t>Γ.Ν. ΜΥΤΙΛΗΝΗΣ «ΒΟΣΤΑΝΕΙΟ»</w:t>
      </w:r>
    </w:p>
    <w:p w:rsidR="009368CC" w:rsidRPr="009368CC" w:rsidRDefault="009368CC" w:rsidP="009368CC">
      <w:pPr>
        <w:spacing w:after="0"/>
        <w:rPr>
          <w:rFonts w:ascii="Arial" w:hAnsi="Arial" w:cs="Arial"/>
        </w:rPr>
      </w:pPr>
      <w:r w:rsidRPr="009368CC">
        <w:rPr>
          <w:rFonts w:ascii="Arial" w:hAnsi="Arial" w:cs="Arial"/>
        </w:rPr>
        <w:t>Ε.</w:t>
      </w:r>
      <w:r>
        <w:rPr>
          <w:rFonts w:ascii="Arial" w:hAnsi="Arial" w:cs="Arial"/>
        </w:rPr>
        <w:t xml:space="preserve"> </w:t>
      </w:r>
      <w:r w:rsidRPr="009368CC">
        <w:rPr>
          <w:rFonts w:ascii="Arial" w:hAnsi="Arial" w:cs="Arial"/>
        </w:rPr>
        <w:t>Βοστάνη 48, Μυτιλήνη</w:t>
      </w:r>
    </w:p>
    <w:p w:rsidR="009368CC" w:rsidRPr="009368CC" w:rsidRDefault="009368CC" w:rsidP="009368CC">
      <w:pPr>
        <w:spacing w:after="0"/>
        <w:rPr>
          <w:rFonts w:ascii="Arial" w:hAnsi="Arial" w:cs="Arial"/>
        </w:rPr>
      </w:pPr>
      <w:r w:rsidRPr="009368CC">
        <w:rPr>
          <w:rFonts w:ascii="Arial" w:hAnsi="Arial" w:cs="Arial"/>
        </w:rPr>
        <w:t>Τηλέφωνο:22510</w:t>
      </w:r>
      <w:r>
        <w:rPr>
          <w:rFonts w:ascii="Arial" w:hAnsi="Arial" w:cs="Arial"/>
        </w:rPr>
        <w:t xml:space="preserve"> </w:t>
      </w:r>
      <w:r w:rsidRPr="009368CC">
        <w:rPr>
          <w:rFonts w:ascii="Arial" w:hAnsi="Arial" w:cs="Arial"/>
        </w:rPr>
        <w:t>24859</w:t>
      </w:r>
    </w:p>
    <w:p w:rsidR="00CF75EF" w:rsidRDefault="00A608B0" w:rsidP="00CF75EF">
      <w:pPr>
        <w:spacing w:line="240" w:lineRule="auto"/>
        <w:rPr>
          <w:b/>
        </w:rPr>
      </w:pPr>
      <w:r w:rsidRPr="00A608B0">
        <w:rPr>
          <w:b/>
          <w:noProof/>
          <w:u w:val="single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8.3pt;margin-top:7.35pt;width:187.5pt;height:23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" stroked="f">
            <v:textbox>
              <w:txbxContent>
                <w:p w:rsidR="00CF75EF" w:rsidRPr="00304609" w:rsidRDefault="00CF75EF" w:rsidP="00CF75EF">
                  <w:pPr>
                    <w:pStyle w:val="a4"/>
                    <w:ind w:right="-335"/>
                    <w:rPr>
                      <w:rFonts w:cs="Arial"/>
                      <w:b/>
                      <w:sz w:val="24"/>
                      <w:szCs w:val="24"/>
                      <w:lang w:val="en-US"/>
                    </w:rPr>
                  </w:pPr>
                  <w:r w:rsidRPr="00D146C1">
                    <w:rPr>
                      <w:rFonts w:cs="Arial"/>
                      <w:b/>
                      <w:sz w:val="24"/>
                      <w:szCs w:val="24"/>
                    </w:rPr>
                    <w:t xml:space="preserve"> Μυτιλήνη,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 </w:t>
                  </w:r>
                  <w:r w:rsidR="002777AF">
                    <w:rPr>
                      <w:rFonts w:cs="Arial"/>
                      <w:b/>
                      <w:sz w:val="24"/>
                      <w:szCs w:val="24"/>
                    </w:rPr>
                    <w:t>06/08</w:t>
                  </w:r>
                  <w:r>
                    <w:rPr>
                      <w:rFonts w:cs="Arial"/>
                      <w:b/>
                      <w:sz w:val="24"/>
                      <w:szCs w:val="24"/>
                      <w:lang w:val="en-US"/>
                    </w:rPr>
                    <w:t>/2020</w:t>
                  </w:r>
                </w:p>
              </w:txbxContent>
            </v:textbox>
          </v:shape>
        </w:pict>
      </w:r>
    </w:p>
    <w:p w:rsidR="00565BB8" w:rsidRDefault="00565BB8" w:rsidP="00CF75EF">
      <w:pPr>
        <w:spacing w:after="0" w:line="240" w:lineRule="auto"/>
        <w:ind w:left="4320" w:firstLine="720"/>
        <w:rPr>
          <w:rFonts w:ascii="Arial" w:hAnsi="Arial" w:cs="Arial"/>
          <w:b/>
        </w:rPr>
      </w:pPr>
    </w:p>
    <w:p w:rsidR="00CF75EF" w:rsidRDefault="00CF75EF" w:rsidP="00CF75EF">
      <w:pPr>
        <w:spacing w:after="0" w:line="240" w:lineRule="auto"/>
        <w:ind w:left="4320" w:firstLine="720"/>
        <w:rPr>
          <w:rFonts w:ascii="Arial" w:hAnsi="Arial" w:cs="Arial"/>
          <w:b/>
        </w:rPr>
      </w:pPr>
      <w:r w:rsidRPr="00D146C1">
        <w:rPr>
          <w:rFonts w:ascii="Arial" w:hAnsi="Arial" w:cs="Arial"/>
          <w:b/>
        </w:rPr>
        <w:t>Προς:</w:t>
      </w:r>
    </w:p>
    <w:p w:rsidR="00CF75EF" w:rsidRDefault="00CF75EF" w:rsidP="00CF75E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- </w:t>
      </w:r>
      <w:r w:rsidRPr="00D146C1">
        <w:rPr>
          <w:rFonts w:ascii="Arial" w:hAnsi="Arial" w:cs="Arial"/>
          <w:b/>
        </w:rPr>
        <w:t xml:space="preserve"> Μέσα Ενημέρωσης</w:t>
      </w:r>
    </w:p>
    <w:p w:rsidR="00CF75EF" w:rsidRPr="00F82EEB" w:rsidRDefault="00CF75EF" w:rsidP="00CF75EF">
      <w:pPr>
        <w:spacing w:after="0" w:line="240" w:lineRule="auto"/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-  </w:t>
      </w:r>
      <w:r w:rsidRPr="004D0B6B">
        <w:rPr>
          <w:rFonts w:ascii="Arial" w:hAnsi="Arial" w:cs="Arial"/>
          <w:b/>
        </w:rPr>
        <w:t>Ιστοσελίδα Νοσοκομείου</w:t>
      </w:r>
    </w:p>
    <w:p w:rsidR="00CF75EF" w:rsidRPr="00122B04" w:rsidRDefault="00CF75EF" w:rsidP="00CF75EF">
      <w:pPr>
        <w:spacing w:after="0" w:line="240" w:lineRule="auto"/>
        <w:ind w:left="4320"/>
        <w:rPr>
          <w:rFonts w:ascii="Arial" w:hAnsi="Arial" w:cs="Arial"/>
        </w:rPr>
      </w:pPr>
    </w:p>
    <w:p w:rsidR="00565BB8" w:rsidRDefault="00565BB8" w:rsidP="00A8372D">
      <w:pPr>
        <w:rPr>
          <w:rFonts w:ascii="Arial" w:hAnsi="Arial" w:cs="Arial"/>
          <w:b/>
          <w:sz w:val="28"/>
          <w:szCs w:val="28"/>
        </w:rPr>
      </w:pPr>
    </w:p>
    <w:p w:rsidR="00CF75EF" w:rsidRPr="00FD5E23" w:rsidRDefault="00CF75EF" w:rsidP="00CF75EF">
      <w:pPr>
        <w:jc w:val="center"/>
        <w:rPr>
          <w:rFonts w:ascii="Arial" w:hAnsi="Arial" w:cs="Arial"/>
          <w:b/>
          <w:sz w:val="28"/>
          <w:szCs w:val="28"/>
        </w:rPr>
      </w:pPr>
      <w:r w:rsidRPr="003705C9">
        <w:rPr>
          <w:rFonts w:ascii="Arial" w:hAnsi="Arial" w:cs="Arial"/>
          <w:b/>
          <w:sz w:val="28"/>
          <w:szCs w:val="28"/>
        </w:rPr>
        <w:t>ΔΕΛΤΙΟ ΤΥΠΟΥ</w:t>
      </w:r>
    </w:p>
    <w:p w:rsidR="00CF75EF" w:rsidRPr="00136755" w:rsidRDefault="00CF75EF" w:rsidP="00CF75E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3568E" w:rsidRDefault="002E43E6" w:rsidP="00270D2B">
      <w:pPr>
        <w:pStyle w:val="Web"/>
        <w:spacing w:line="360" w:lineRule="auto"/>
        <w:ind w:firstLine="720"/>
        <w:jc w:val="both"/>
        <w:rPr>
          <w:rFonts w:ascii="Arial" w:hAnsi="Arial" w:cs="Arial"/>
        </w:rPr>
      </w:pPr>
      <w:r w:rsidRPr="00B24477">
        <w:rPr>
          <w:rFonts w:ascii="Arial" w:hAnsi="Arial" w:cs="Arial"/>
        </w:rPr>
        <w:t xml:space="preserve">Διήμερη επίσκεψη </w:t>
      </w:r>
      <w:r w:rsidR="00372112">
        <w:rPr>
          <w:rFonts w:ascii="Arial" w:hAnsi="Arial" w:cs="Arial"/>
        </w:rPr>
        <w:t xml:space="preserve">στις </w:t>
      </w:r>
      <w:r w:rsidRPr="00B24477">
        <w:rPr>
          <w:rFonts w:ascii="Arial" w:hAnsi="Arial" w:cs="Arial"/>
        </w:rPr>
        <w:t>4</w:t>
      </w:r>
      <w:r w:rsidR="00270D2B">
        <w:rPr>
          <w:rFonts w:ascii="Arial" w:hAnsi="Arial" w:cs="Arial"/>
        </w:rPr>
        <w:t xml:space="preserve"> και </w:t>
      </w:r>
      <w:r w:rsidRPr="00B24477">
        <w:rPr>
          <w:rFonts w:ascii="Arial" w:hAnsi="Arial" w:cs="Arial"/>
        </w:rPr>
        <w:t>5</w:t>
      </w:r>
      <w:r w:rsidR="00372112">
        <w:rPr>
          <w:rFonts w:ascii="Arial" w:hAnsi="Arial" w:cs="Arial"/>
        </w:rPr>
        <w:t xml:space="preserve"> Αυγούστου</w:t>
      </w:r>
      <w:r w:rsidRPr="00B24477">
        <w:rPr>
          <w:rFonts w:ascii="Arial" w:hAnsi="Arial" w:cs="Arial"/>
        </w:rPr>
        <w:t xml:space="preserve"> πραγματοποίησε στη Λέσβο </w:t>
      </w:r>
      <w:r w:rsidR="00FB6E52" w:rsidRPr="00B24477">
        <w:rPr>
          <w:rFonts w:ascii="Arial" w:hAnsi="Arial" w:cs="Arial"/>
        </w:rPr>
        <w:t>ο Διοικητής της 2</w:t>
      </w:r>
      <w:r w:rsidR="00FB6E52" w:rsidRPr="00B24477">
        <w:rPr>
          <w:rFonts w:ascii="Arial" w:hAnsi="Arial" w:cs="Arial"/>
          <w:vertAlign w:val="superscript"/>
        </w:rPr>
        <w:t>ης</w:t>
      </w:r>
      <w:r w:rsidR="00FB6E52" w:rsidRPr="00B24477">
        <w:rPr>
          <w:rFonts w:ascii="Arial" w:hAnsi="Arial" w:cs="Arial"/>
        </w:rPr>
        <w:t xml:space="preserve"> Υγειονομικής Περιφέρειας Πειραιώς και Αιγαίου </w:t>
      </w:r>
      <w:r w:rsidR="00E90259">
        <w:rPr>
          <w:rFonts w:ascii="Arial" w:hAnsi="Arial" w:cs="Arial"/>
        </w:rPr>
        <w:t>κ. Χρήστο</w:t>
      </w:r>
      <w:r w:rsidR="00F322EF">
        <w:rPr>
          <w:rFonts w:ascii="Arial" w:hAnsi="Arial" w:cs="Arial"/>
        </w:rPr>
        <w:t xml:space="preserve">ς </w:t>
      </w:r>
      <w:r w:rsidR="00E90259">
        <w:rPr>
          <w:rFonts w:ascii="Arial" w:hAnsi="Arial" w:cs="Arial"/>
        </w:rPr>
        <w:t>Ροϊλ</w:t>
      </w:r>
      <w:r w:rsidR="00F322EF">
        <w:rPr>
          <w:rFonts w:ascii="Arial" w:hAnsi="Arial" w:cs="Arial"/>
        </w:rPr>
        <w:t>ός</w:t>
      </w:r>
      <w:r w:rsidR="00270D2B">
        <w:rPr>
          <w:rFonts w:ascii="Arial" w:hAnsi="Arial" w:cs="Arial"/>
        </w:rPr>
        <w:t>. Κατά τη διάρκεια της παραμονής του την πρώτη ημέρα</w:t>
      </w:r>
      <w:r w:rsidR="00F76EFC">
        <w:rPr>
          <w:rFonts w:ascii="Arial" w:hAnsi="Arial" w:cs="Arial"/>
        </w:rPr>
        <w:t xml:space="preserve">, </w:t>
      </w:r>
      <w:r w:rsidR="007E4B97">
        <w:rPr>
          <w:rFonts w:ascii="Arial" w:hAnsi="Arial" w:cs="Arial"/>
        </w:rPr>
        <w:t>συνοδευόμενός</w:t>
      </w:r>
      <w:r w:rsidR="00F76EFC">
        <w:rPr>
          <w:rFonts w:ascii="Arial" w:hAnsi="Arial" w:cs="Arial"/>
        </w:rPr>
        <w:t xml:space="preserve"> από… </w:t>
      </w:r>
      <w:r w:rsidR="00270D2B">
        <w:rPr>
          <w:rFonts w:ascii="Arial" w:hAnsi="Arial" w:cs="Arial"/>
        </w:rPr>
        <w:t xml:space="preserve"> επισκέφθηκε </w:t>
      </w:r>
      <w:r w:rsidR="00FB6E52" w:rsidRPr="00B24477">
        <w:rPr>
          <w:rFonts w:ascii="Arial" w:hAnsi="Arial" w:cs="Arial"/>
        </w:rPr>
        <w:t>το Κέντρο Υγείας Μυτιλήνης, το Πολυδύναμο Ιατρείο Αγιάσου, το Κέντρο Υγείας Καλλονής,</w:t>
      </w:r>
      <w:r w:rsidR="005C5F48">
        <w:rPr>
          <w:rFonts w:ascii="Arial" w:hAnsi="Arial" w:cs="Arial"/>
        </w:rPr>
        <w:t xml:space="preserve"> το ΚΕΦΙΑΠ στη περιοχή Δάφια Καλλονής</w:t>
      </w:r>
      <w:r w:rsidR="00270D2B">
        <w:rPr>
          <w:rFonts w:ascii="Arial" w:hAnsi="Arial" w:cs="Arial"/>
        </w:rPr>
        <w:t xml:space="preserve"> </w:t>
      </w:r>
      <w:r w:rsidR="00FB6E52" w:rsidRPr="00B24477">
        <w:rPr>
          <w:rFonts w:ascii="Arial" w:hAnsi="Arial" w:cs="Arial"/>
        </w:rPr>
        <w:t xml:space="preserve">το Κέντρο Υγείας Άντισσας </w:t>
      </w:r>
      <w:r w:rsidR="00372112">
        <w:rPr>
          <w:rFonts w:ascii="Arial" w:hAnsi="Arial" w:cs="Arial"/>
        </w:rPr>
        <w:t>και το Μανταμ</w:t>
      </w:r>
      <w:r w:rsidR="007E4B97">
        <w:rPr>
          <w:rFonts w:ascii="Arial" w:hAnsi="Arial" w:cs="Arial"/>
        </w:rPr>
        <w:t>άδο</w:t>
      </w:r>
      <w:r w:rsidR="00372112">
        <w:rPr>
          <w:rFonts w:ascii="Arial" w:hAnsi="Arial" w:cs="Arial"/>
        </w:rPr>
        <w:t>.</w:t>
      </w:r>
    </w:p>
    <w:p w:rsidR="00E66886" w:rsidRDefault="00F76EFC" w:rsidP="00671176">
      <w:pPr>
        <w:pStyle w:val="Web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</w:t>
      </w:r>
      <w:r w:rsidR="00B24477">
        <w:rPr>
          <w:rFonts w:ascii="Arial" w:hAnsi="Arial" w:cs="Arial"/>
        </w:rPr>
        <w:t xml:space="preserve">δεύτερη ημέρα </w:t>
      </w:r>
      <w:r>
        <w:rPr>
          <w:rFonts w:ascii="Arial" w:hAnsi="Arial" w:cs="Arial"/>
        </w:rPr>
        <w:t xml:space="preserve">αφιερώθηκε </w:t>
      </w:r>
      <w:r w:rsidR="002C199D">
        <w:rPr>
          <w:rFonts w:ascii="Arial" w:hAnsi="Arial" w:cs="Arial"/>
        </w:rPr>
        <w:t xml:space="preserve"> κυρίως στο </w:t>
      </w:r>
      <w:r w:rsidR="00372112">
        <w:rPr>
          <w:rFonts w:ascii="Arial" w:hAnsi="Arial" w:cs="Arial"/>
        </w:rPr>
        <w:t xml:space="preserve">Βοστάνειο </w:t>
      </w:r>
      <w:r w:rsidR="002C199D">
        <w:rPr>
          <w:rFonts w:ascii="Arial" w:hAnsi="Arial" w:cs="Arial"/>
        </w:rPr>
        <w:t>νοσοκομείο</w:t>
      </w:r>
      <w:r w:rsidR="00CB46F5">
        <w:rPr>
          <w:rFonts w:ascii="Arial" w:hAnsi="Arial" w:cs="Arial"/>
        </w:rPr>
        <w:t>. Στο γραφείο τ</w:t>
      </w:r>
      <w:r w:rsidR="00372112">
        <w:rPr>
          <w:rFonts w:ascii="Arial" w:hAnsi="Arial" w:cs="Arial"/>
        </w:rPr>
        <w:t>ης</w:t>
      </w:r>
      <w:r w:rsidR="00CB46F5">
        <w:rPr>
          <w:rFonts w:ascii="Arial" w:hAnsi="Arial" w:cs="Arial"/>
        </w:rPr>
        <w:t xml:space="preserve"> Διο</w:t>
      </w:r>
      <w:r w:rsidR="00372112">
        <w:rPr>
          <w:rFonts w:ascii="Arial" w:hAnsi="Arial" w:cs="Arial"/>
        </w:rPr>
        <w:t>ίκησης</w:t>
      </w:r>
      <w:r w:rsidR="00CB46F5">
        <w:rPr>
          <w:rFonts w:ascii="Arial" w:hAnsi="Arial" w:cs="Arial"/>
        </w:rPr>
        <w:t xml:space="preserve"> </w:t>
      </w:r>
      <w:r w:rsidR="00372112">
        <w:rPr>
          <w:rFonts w:ascii="Arial" w:hAnsi="Arial" w:cs="Arial"/>
        </w:rPr>
        <w:t>σ</w:t>
      </w:r>
      <w:r w:rsidR="00791928">
        <w:rPr>
          <w:rFonts w:ascii="Arial" w:hAnsi="Arial" w:cs="Arial"/>
        </w:rPr>
        <w:t xml:space="preserve">ε άριστο φιλικό </w:t>
      </w:r>
      <w:r w:rsidR="00372112">
        <w:rPr>
          <w:rFonts w:ascii="Arial" w:hAnsi="Arial" w:cs="Arial"/>
        </w:rPr>
        <w:t xml:space="preserve">και συνεργατικό </w:t>
      </w:r>
      <w:r w:rsidR="00791928">
        <w:rPr>
          <w:rFonts w:ascii="Arial" w:hAnsi="Arial" w:cs="Arial"/>
        </w:rPr>
        <w:t>κλίμα,</w:t>
      </w:r>
      <w:r w:rsidR="00CB46F5">
        <w:rPr>
          <w:rFonts w:ascii="Arial" w:hAnsi="Arial" w:cs="Arial"/>
        </w:rPr>
        <w:t xml:space="preserve"> υλοποιήθηκε </w:t>
      </w:r>
      <w:r w:rsidR="0037568E">
        <w:rPr>
          <w:rFonts w:ascii="Arial" w:hAnsi="Arial" w:cs="Arial"/>
        </w:rPr>
        <w:t>σειρά</w:t>
      </w:r>
      <w:r w:rsidR="00CB46F5">
        <w:rPr>
          <w:rFonts w:ascii="Arial" w:hAnsi="Arial" w:cs="Arial"/>
        </w:rPr>
        <w:t xml:space="preserve"> </w:t>
      </w:r>
      <w:r w:rsidR="0037568E">
        <w:rPr>
          <w:rFonts w:ascii="Arial" w:hAnsi="Arial" w:cs="Arial"/>
        </w:rPr>
        <w:t xml:space="preserve">συσκέψεων και συζητήσεων με μέλη του Διοικητικού Συμβουλίου, με </w:t>
      </w:r>
      <w:r w:rsidR="00FA1633">
        <w:rPr>
          <w:rFonts w:ascii="Arial" w:hAnsi="Arial" w:cs="Arial"/>
        </w:rPr>
        <w:t>Δ</w:t>
      </w:r>
      <w:r w:rsidR="0037568E">
        <w:rPr>
          <w:rFonts w:ascii="Arial" w:hAnsi="Arial" w:cs="Arial"/>
        </w:rPr>
        <w:t>ιευθυντικά στελέχη, ιατρούς, νοσηλευτές το Σωματείο</w:t>
      </w:r>
      <w:r w:rsidR="00372112">
        <w:rPr>
          <w:rFonts w:ascii="Arial" w:hAnsi="Arial" w:cs="Arial"/>
        </w:rPr>
        <w:t xml:space="preserve"> των</w:t>
      </w:r>
      <w:r w:rsidR="0037568E">
        <w:rPr>
          <w:rFonts w:ascii="Arial" w:hAnsi="Arial" w:cs="Arial"/>
        </w:rPr>
        <w:t xml:space="preserve"> εργαζόμενων</w:t>
      </w:r>
      <w:r w:rsidR="00E66886">
        <w:rPr>
          <w:rFonts w:ascii="Arial" w:hAnsi="Arial" w:cs="Arial"/>
        </w:rPr>
        <w:t xml:space="preserve">, τον Πρόεδρο του </w:t>
      </w:r>
      <w:r w:rsidR="002F7AFB">
        <w:rPr>
          <w:rFonts w:ascii="Arial" w:hAnsi="Arial" w:cs="Arial"/>
        </w:rPr>
        <w:t>I</w:t>
      </w:r>
      <w:r w:rsidR="00E66886">
        <w:rPr>
          <w:rFonts w:ascii="Arial" w:hAnsi="Arial" w:cs="Arial"/>
        </w:rPr>
        <w:t>ατρικού Συλλόγου</w:t>
      </w:r>
      <w:r w:rsidR="00F322EF">
        <w:rPr>
          <w:rFonts w:ascii="Arial" w:hAnsi="Arial" w:cs="Arial"/>
        </w:rPr>
        <w:t xml:space="preserve"> και</w:t>
      </w:r>
      <w:r w:rsidR="00E66886">
        <w:rPr>
          <w:rFonts w:ascii="Arial" w:hAnsi="Arial" w:cs="Arial"/>
        </w:rPr>
        <w:t xml:space="preserve"> τον Πρόεδρο της Ένωσης Ιατρών </w:t>
      </w:r>
      <w:r w:rsidR="00372112">
        <w:rPr>
          <w:rFonts w:ascii="Arial" w:hAnsi="Arial" w:cs="Arial"/>
        </w:rPr>
        <w:t xml:space="preserve"> ΕΣΥ </w:t>
      </w:r>
      <w:r w:rsidR="00E66886">
        <w:rPr>
          <w:rFonts w:ascii="Arial" w:hAnsi="Arial" w:cs="Arial"/>
        </w:rPr>
        <w:t>Λέσβου</w:t>
      </w:r>
      <w:r w:rsidR="0037568E">
        <w:rPr>
          <w:rFonts w:ascii="Arial" w:hAnsi="Arial" w:cs="Arial"/>
        </w:rPr>
        <w:t xml:space="preserve">. </w:t>
      </w:r>
    </w:p>
    <w:p w:rsidR="00671176" w:rsidRDefault="00E66886" w:rsidP="00671176">
      <w:pPr>
        <w:pStyle w:val="Web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="0037568E">
        <w:rPr>
          <w:rFonts w:ascii="Arial" w:hAnsi="Arial" w:cs="Arial"/>
        </w:rPr>
        <w:t>πό τον Διοικητή του νοσοκομείου ενημερώθηκ</w:t>
      </w:r>
      <w:r w:rsidR="00CD3125">
        <w:rPr>
          <w:rFonts w:ascii="Arial" w:hAnsi="Arial" w:cs="Arial"/>
        </w:rPr>
        <w:t>ε</w:t>
      </w:r>
      <w:r w:rsidR="0037568E">
        <w:rPr>
          <w:rFonts w:ascii="Arial" w:hAnsi="Arial" w:cs="Arial"/>
        </w:rPr>
        <w:t xml:space="preserve"> για τα ουσιαστικά και τρέχοντα θέματα </w:t>
      </w:r>
      <w:r>
        <w:rPr>
          <w:rFonts w:ascii="Arial" w:hAnsi="Arial" w:cs="Arial"/>
        </w:rPr>
        <w:t xml:space="preserve">και </w:t>
      </w:r>
      <w:r w:rsidR="00372112">
        <w:rPr>
          <w:rFonts w:ascii="Arial" w:hAnsi="Arial" w:cs="Arial"/>
        </w:rPr>
        <w:t>του παρέδωσε</w:t>
      </w:r>
      <w:r w:rsidR="0037568E">
        <w:rPr>
          <w:rFonts w:ascii="Arial" w:hAnsi="Arial" w:cs="Arial"/>
        </w:rPr>
        <w:t xml:space="preserve"> αναλυτικ</w:t>
      </w:r>
      <w:r w:rsidR="00372112">
        <w:rPr>
          <w:rFonts w:ascii="Arial" w:hAnsi="Arial" w:cs="Arial"/>
        </w:rPr>
        <w:t>ό υπόμνημα θεμάτων που απασχολούν τη Διοίκηση</w:t>
      </w:r>
      <w:r w:rsidR="0037568E">
        <w:rPr>
          <w:rFonts w:ascii="Arial" w:hAnsi="Arial" w:cs="Arial"/>
        </w:rPr>
        <w:t>. Ξεναγήθηκε στους χώρους του νοσοκομείου</w:t>
      </w:r>
      <w:r w:rsidR="005C5F48">
        <w:rPr>
          <w:rFonts w:ascii="Arial" w:hAnsi="Arial" w:cs="Arial"/>
        </w:rPr>
        <w:t>, επισκέφθηκε τμήματα όπως το ΤΕΠ, Μαιευτικό</w:t>
      </w:r>
      <w:r w:rsidR="00F322EF">
        <w:rPr>
          <w:rFonts w:ascii="Arial" w:hAnsi="Arial" w:cs="Arial"/>
        </w:rPr>
        <w:t>,</w:t>
      </w:r>
      <w:r w:rsidR="005C5F48">
        <w:rPr>
          <w:rFonts w:ascii="Arial" w:hAnsi="Arial" w:cs="Arial"/>
        </w:rPr>
        <w:t xml:space="preserve"> Γυναικολογικό Τμήμα</w:t>
      </w:r>
      <w:r w:rsidR="00F322EF">
        <w:rPr>
          <w:rFonts w:ascii="Arial" w:hAnsi="Arial" w:cs="Arial"/>
        </w:rPr>
        <w:t>,</w:t>
      </w:r>
      <w:r w:rsidR="0037568E">
        <w:rPr>
          <w:rFonts w:ascii="Arial" w:hAnsi="Arial" w:cs="Arial"/>
        </w:rPr>
        <w:t xml:space="preserve"> </w:t>
      </w:r>
      <w:r w:rsidR="00CD3125">
        <w:rPr>
          <w:rFonts w:ascii="Arial" w:hAnsi="Arial" w:cs="Arial"/>
        </w:rPr>
        <w:t>και συνομίλησε με εργαζόμενους</w:t>
      </w:r>
      <w:r w:rsidR="005C5F48">
        <w:rPr>
          <w:rFonts w:ascii="Arial" w:hAnsi="Arial" w:cs="Arial"/>
        </w:rPr>
        <w:t xml:space="preserve"> στο χώρο εργασίας</w:t>
      </w:r>
      <w:r w:rsidR="00D14218">
        <w:rPr>
          <w:rFonts w:ascii="Arial" w:hAnsi="Arial" w:cs="Arial"/>
        </w:rPr>
        <w:t xml:space="preserve"> τους</w:t>
      </w:r>
      <w:r w:rsidR="005C5F48">
        <w:rPr>
          <w:rFonts w:ascii="Arial" w:hAnsi="Arial" w:cs="Arial"/>
        </w:rPr>
        <w:t xml:space="preserve">. </w:t>
      </w:r>
      <w:r w:rsidR="00767CD9">
        <w:rPr>
          <w:rFonts w:ascii="Arial" w:hAnsi="Arial" w:cs="Arial"/>
        </w:rPr>
        <w:t xml:space="preserve"> </w:t>
      </w:r>
    </w:p>
    <w:p w:rsidR="00372112" w:rsidRDefault="00E66886" w:rsidP="00372112">
      <w:pPr>
        <w:pStyle w:val="Web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Τ</w:t>
      </w:r>
      <w:r w:rsidR="00791928">
        <w:rPr>
          <w:rFonts w:ascii="Arial" w:hAnsi="Arial" w:cs="Arial"/>
        </w:rPr>
        <w:t>έθηκαν</w:t>
      </w:r>
      <w:r w:rsidR="00A07A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μια σειρά θεμάτων με στόχο την βελτιστοποίηση της ποιότητας των παρεχόμενων υπηρεσιών</w:t>
      </w:r>
      <w:r w:rsidR="00372112">
        <w:rPr>
          <w:rFonts w:ascii="Arial" w:hAnsi="Arial" w:cs="Arial"/>
        </w:rPr>
        <w:t xml:space="preserve"> μεταξύ των οποίων</w:t>
      </w:r>
    </w:p>
    <w:p w:rsidR="00372112" w:rsidRDefault="00372112" w:rsidP="00EC64C3">
      <w:pPr>
        <w:pStyle w:val="Web"/>
        <w:numPr>
          <w:ilvl w:val="0"/>
          <w:numId w:val="8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Την</w:t>
      </w:r>
      <w:r w:rsidR="00C44BAB">
        <w:rPr>
          <w:rFonts w:ascii="Arial" w:hAnsi="Arial" w:cs="Arial"/>
          <w:bCs/>
        </w:rPr>
        <w:t xml:space="preserve"> υλοποίηση κατανομής</w:t>
      </w:r>
      <w:r>
        <w:rPr>
          <w:rFonts w:ascii="Arial" w:hAnsi="Arial" w:cs="Arial"/>
          <w:bCs/>
        </w:rPr>
        <w:t xml:space="preserve"> και </w:t>
      </w:r>
      <w:r w:rsidR="00C44BAB">
        <w:rPr>
          <w:rFonts w:ascii="Arial" w:hAnsi="Arial" w:cs="Arial"/>
          <w:bCs/>
        </w:rPr>
        <w:t xml:space="preserve">σύστασης </w:t>
      </w:r>
      <w:r w:rsidR="00D84CF8">
        <w:rPr>
          <w:rFonts w:ascii="Arial" w:hAnsi="Arial" w:cs="Arial"/>
          <w:bCs/>
        </w:rPr>
        <w:t>83</w:t>
      </w:r>
      <w:r>
        <w:rPr>
          <w:rFonts w:ascii="Arial" w:hAnsi="Arial" w:cs="Arial"/>
          <w:bCs/>
        </w:rPr>
        <w:t xml:space="preserve"> νέων </w:t>
      </w:r>
      <w:r w:rsidR="00D84CF8">
        <w:rPr>
          <w:rFonts w:ascii="Arial" w:hAnsi="Arial" w:cs="Arial"/>
          <w:bCs/>
        </w:rPr>
        <w:t xml:space="preserve"> </w:t>
      </w:r>
      <w:r w:rsidR="00C44BAB">
        <w:rPr>
          <w:rFonts w:ascii="Arial" w:hAnsi="Arial" w:cs="Arial"/>
          <w:bCs/>
        </w:rPr>
        <w:t xml:space="preserve">θέσεων </w:t>
      </w:r>
      <w:r>
        <w:rPr>
          <w:rFonts w:ascii="Arial" w:hAnsi="Arial" w:cs="Arial"/>
          <w:bCs/>
        </w:rPr>
        <w:t xml:space="preserve"> για την ενίσχυση του ανθρώπινου δυναμικού του νοσοκομείου </w:t>
      </w:r>
      <w:r w:rsidR="00C44BAB">
        <w:rPr>
          <w:rFonts w:ascii="Arial" w:hAnsi="Arial" w:cs="Arial"/>
          <w:bCs/>
        </w:rPr>
        <w:t>στα πλαίσια της διαδικασίας επιμερισμού 170 θέσεων του Υπουργείου Υγείας στα νοσοκομεία  Μυτιλήνης, Χίου και Σάμου.</w:t>
      </w:r>
    </w:p>
    <w:p w:rsidR="00671176" w:rsidRDefault="00372112" w:rsidP="00EC64C3">
      <w:pPr>
        <w:pStyle w:val="Web"/>
        <w:numPr>
          <w:ilvl w:val="0"/>
          <w:numId w:val="8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Την</w:t>
      </w:r>
      <w:r w:rsidR="00671176">
        <w:rPr>
          <w:rFonts w:ascii="Arial" w:hAnsi="Arial" w:cs="Arial"/>
        </w:rPr>
        <w:t xml:space="preserve"> προώθηση  στελέχωσης</w:t>
      </w:r>
      <w:r>
        <w:rPr>
          <w:rFonts w:ascii="Arial" w:hAnsi="Arial" w:cs="Arial"/>
        </w:rPr>
        <w:t xml:space="preserve"> και λειτουργίας</w:t>
      </w:r>
      <w:r w:rsidR="00671176">
        <w:rPr>
          <w:rFonts w:ascii="Arial" w:hAnsi="Arial" w:cs="Arial"/>
        </w:rPr>
        <w:t xml:space="preserve"> του αιμοδυναμικού εργαστηρίου</w:t>
      </w:r>
      <w:r>
        <w:rPr>
          <w:rFonts w:ascii="Arial" w:hAnsi="Arial" w:cs="Arial"/>
        </w:rPr>
        <w:t>.</w:t>
      </w:r>
    </w:p>
    <w:p w:rsidR="00671176" w:rsidRDefault="00372112" w:rsidP="00EC64C3">
      <w:pPr>
        <w:pStyle w:val="Web"/>
        <w:numPr>
          <w:ilvl w:val="0"/>
          <w:numId w:val="7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Την </w:t>
      </w:r>
      <w:r w:rsidR="00C441C3">
        <w:rPr>
          <w:rFonts w:ascii="Arial" w:hAnsi="Arial" w:cs="Arial"/>
        </w:rPr>
        <w:t xml:space="preserve">άμεση προώθηση μιας </w:t>
      </w:r>
      <w:r w:rsidR="00D84CF8">
        <w:rPr>
          <w:rFonts w:ascii="Arial" w:hAnsi="Arial" w:cs="Arial"/>
        </w:rPr>
        <w:t>σειρά</w:t>
      </w:r>
      <w:r w:rsidR="00C441C3">
        <w:rPr>
          <w:rFonts w:ascii="Arial" w:hAnsi="Arial" w:cs="Arial"/>
        </w:rPr>
        <w:t>ς</w:t>
      </w:r>
      <w:r w:rsidR="00D84CF8">
        <w:rPr>
          <w:rFonts w:ascii="Arial" w:hAnsi="Arial" w:cs="Arial"/>
        </w:rPr>
        <w:t xml:space="preserve"> αιτημάτων πρόσληψης, μόνιμου, επικουρικού και με Δελτίο Παροχής Υπηρεσιών ιατρικού προσωπικού.</w:t>
      </w:r>
    </w:p>
    <w:p w:rsidR="00E90259" w:rsidRDefault="00E66886" w:rsidP="00452CF9">
      <w:pPr>
        <w:pStyle w:val="Web"/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Η</w:t>
      </w:r>
      <w:r w:rsidR="00E90259">
        <w:rPr>
          <w:rFonts w:ascii="Arial" w:hAnsi="Arial" w:cs="Arial"/>
        </w:rPr>
        <w:t xml:space="preserve"> επίσκεψη του  </w:t>
      </w:r>
      <w:r w:rsidR="00D14218" w:rsidRPr="00B24477">
        <w:rPr>
          <w:rFonts w:ascii="Arial" w:hAnsi="Arial" w:cs="Arial"/>
        </w:rPr>
        <w:t>Διοικητή</w:t>
      </w:r>
      <w:r w:rsidR="00DB42C7">
        <w:rPr>
          <w:rFonts w:ascii="Arial" w:hAnsi="Arial" w:cs="Arial"/>
        </w:rPr>
        <w:t xml:space="preserve"> </w:t>
      </w:r>
      <w:r w:rsidR="00D14218" w:rsidRPr="00B24477">
        <w:rPr>
          <w:rFonts w:ascii="Arial" w:hAnsi="Arial" w:cs="Arial"/>
        </w:rPr>
        <w:t>της 2</w:t>
      </w:r>
      <w:r w:rsidR="00D14218" w:rsidRPr="00B24477">
        <w:rPr>
          <w:rFonts w:ascii="Arial" w:hAnsi="Arial" w:cs="Arial"/>
          <w:vertAlign w:val="superscript"/>
        </w:rPr>
        <w:t>ης</w:t>
      </w:r>
      <w:r w:rsidR="00D14218" w:rsidRPr="00B24477">
        <w:rPr>
          <w:rFonts w:ascii="Arial" w:hAnsi="Arial" w:cs="Arial"/>
        </w:rPr>
        <w:t xml:space="preserve"> Υγειονομικής Περιφέρειας Πειραιώς και Αιγαίου </w:t>
      </w:r>
      <w:r w:rsidR="00D14218">
        <w:rPr>
          <w:rFonts w:ascii="Arial" w:hAnsi="Arial" w:cs="Arial"/>
        </w:rPr>
        <w:t>κ. Χρήστου Ροϊλού ήταν άκρως εποικοδομητική και ουσιαστική.</w:t>
      </w:r>
      <w:r w:rsidR="00DB42C7">
        <w:rPr>
          <w:rFonts w:ascii="Arial" w:hAnsi="Arial" w:cs="Arial"/>
        </w:rPr>
        <w:t xml:space="preserve"> </w:t>
      </w:r>
      <w:r w:rsidR="00A8372D">
        <w:rPr>
          <w:rFonts w:ascii="Arial" w:hAnsi="Arial" w:cs="Arial"/>
        </w:rPr>
        <w:t>Η</w:t>
      </w:r>
      <w:r w:rsidR="00DB42C7">
        <w:rPr>
          <w:rFonts w:ascii="Arial" w:hAnsi="Arial" w:cs="Arial"/>
        </w:rPr>
        <w:t xml:space="preserve"> αμφίδρομη εκτίμηση</w:t>
      </w:r>
      <w:r w:rsidR="00A8372D">
        <w:rPr>
          <w:rFonts w:ascii="Arial" w:hAnsi="Arial" w:cs="Arial"/>
        </w:rPr>
        <w:t xml:space="preserve"> εδράζεται στ</w:t>
      </w:r>
      <w:r w:rsidR="00EC64C3">
        <w:rPr>
          <w:rFonts w:ascii="Arial" w:hAnsi="Arial" w:cs="Arial"/>
        </w:rPr>
        <w:t>ην καθημερινή συνεχή συνεργασία</w:t>
      </w:r>
      <w:bookmarkStart w:id="0" w:name="_GoBack"/>
      <w:bookmarkEnd w:id="0"/>
      <w:r w:rsidR="00372112">
        <w:rPr>
          <w:rFonts w:ascii="Arial" w:hAnsi="Arial" w:cs="Arial"/>
        </w:rPr>
        <w:t xml:space="preserve"> </w:t>
      </w:r>
      <w:r w:rsidR="00F76EFC">
        <w:rPr>
          <w:rFonts w:ascii="Arial" w:hAnsi="Arial" w:cs="Arial"/>
        </w:rPr>
        <w:t>και το</w:t>
      </w:r>
      <w:r w:rsidR="00A8372D">
        <w:rPr>
          <w:rFonts w:ascii="Arial" w:hAnsi="Arial" w:cs="Arial"/>
        </w:rPr>
        <w:t xml:space="preserve"> κοινό ενδιαφέρον </w:t>
      </w:r>
      <w:r w:rsidR="004077FA">
        <w:rPr>
          <w:rFonts w:ascii="Arial" w:hAnsi="Arial" w:cs="Arial"/>
        </w:rPr>
        <w:t>για την</w:t>
      </w:r>
      <w:r w:rsidR="00372112">
        <w:rPr>
          <w:rFonts w:ascii="Arial" w:hAnsi="Arial" w:cs="Arial"/>
        </w:rPr>
        <w:t xml:space="preserve"> περαιτέρω ποιοτική βελτίωση</w:t>
      </w:r>
      <w:r w:rsidR="004077FA">
        <w:rPr>
          <w:rFonts w:ascii="Arial" w:hAnsi="Arial" w:cs="Arial"/>
        </w:rPr>
        <w:t xml:space="preserve"> </w:t>
      </w:r>
      <w:r w:rsidR="00372112">
        <w:rPr>
          <w:rFonts w:ascii="Arial" w:hAnsi="Arial" w:cs="Arial"/>
        </w:rPr>
        <w:t>των παρεχομένων</w:t>
      </w:r>
      <w:r w:rsidR="004077FA">
        <w:rPr>
          <w:rFonts w:ascii="Arial" w:hAnsi="Arial" w:cs="Arial"/>
        </w:rPr>
        <w:t xml:space="preserve"> υπηρεσιών υγείας. </w:t>
      </w:r>
    </w:p>
    <w:p w:rsidR="00CF75EF" w:rsidRDefault="00CF75EF" w:rsidP="00CF75EF">
      <w:pPr>
        <w:spacing w:line="276" w:lineRule="auto"/>
        <w:rPr>
          <w:rFonts w:ascii="Arial" w:hAnsi="Arial" w:cs="Arial"/>
          <w:sz w:val="24"/>
          <w:szCs w:val="24"/>
        </w:rPr>
      </w:pPr>
    </w:p>
    <w:p w:rsidR="00CF75EF" w:rsidRPr="00572F09" w:rsidRDefault="00CF75EF" w:rsidP="00CF75EF">
      <w:pPr>
        <w:spacing w:line="360" w:lineRule="auto"/>
        <w:ind w:left="720"/>
        <w:jc w:val="both"/>
        <w:rPr>
          <w:rFonts w:ascii="Arial" w:hAnsi="Arial" w:cs="Arial"/>
          <w:bCs/>
          <w:sz w:val="28"/>
          <w:szCs w:val="28"/>
        </w:rPr>
      </w:pPr>
      <w:r w:rsidRPr="008259AE">
        <w:rPr>
          <w:rFonts w:ascii="Arial" w:hAnsi="Arial" w:cs="Arial"/>
          <w:b/>
          <w:sz w:val="28"/>
          <w:szCs w:val="28"/>
        </w:rPr>
        <w:t>Από το Γραφείο Διοίκησης Γ.Ν. Μυτιλήνης «Βοστάνειο»</w:t>
      </w:r>
    </w:p>
    <w:p w:rsidR="00CF75EF" w:rsidRPr="00FD5E23" w:rsidRDefault="00CF75EF" w:rsidP="00CF75EF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CF75EF" w:rsidRPr="00FD5E23" w:rsidSect="00A608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7CD"/>
    <w:multiLevelType w:val="hybridMultilevel"/>
    <w:tmpl w:val="954CF4B6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CBA24DB"/>
    <w:multiLevelType w:val="hybridMultilevel"/>
    <w:tmpl w:val="8C2049F2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FDA0285"/>
    <w:multiLevelType w:val="hybridMultilevel"/>
    <w:tmpl w:val="0AB86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E6001"/>
    <w:multiLevelType w:val="hybridMultilevel"/>
    <w:tmpl w:val="8722B03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2B2AF6"/>
    <w:multiLevelType w:val="hybridMultilevel"/>
    <w:tmpl w:val="E96447A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265732"/>
    <w:multiLevelType w:val="hybridMultilevel"/>
    <w:tmpl w:val="DDF0FD6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C75280"/>
    <w:multiLevelType w:val="hybridMultilevel"/>
    <w:tmpl w:val="7DFA5C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F0A53"/>
    <w:multiLevelType w:val="hybridMultilevel"/>
    <w:tmpl w:val="74DA6E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5EF"/>
    <w:rsid w:val="000137BA"/>
    <w:rsid w:val="00045B73"/>
    <w:rsid w:val="000928B6"/>
    <w:rsid w:val="000C06B5"/>
    <w:rsid w:val="001C18E5"/>
    <w:rsid w:val="002079A4"/>
    <w:rsid w:val="00270D2B"/>
    <w:rsid w:val="002777AF"/>
    <w:rsid w:val="00291CB6"/>
    <w:rsid w:val="002C199D"/>
    <w:rsid w:val="002E43E6"/>
    <w:rsid w:val="002E61D5"/>
    <w:rsid w:val="002F43A6"/>
    <w:rsid w:val="002F7AFB"/>
    <w:rsid w:val="00300A7D"/>
    <w:rsid w:val="00372112"/>
    <w:rsid w:val="0037568E"/>
    <w:rsid w:val="00384263"/>
    <w:rsid w:val="003E3670"/>
    <w:rsid w:val="004077FA"/>
    <w:rsid w:val="00425F26"/>
    <w:rsid w:val="00437C96"/>
    <w:rsid w:val="00441C15"/>
    <w:rsid w:val="00451009"/>
    <w:rsid w:val="00452CF9"/>
    <w:rsid w:val="00453551"/>
    <w:rsid w:val="004D0B33"/>
    <w:rsid w:val="004D506E"/>
    <w:rsid w:val="00551A58"/>
    <w:rsid w:val="00565BB8"/>
    <w:rsid w:val="005C5F48"/>
    <w:rsid w:val="005F1422"/>
    <w:rsid w:val="00614426"/>
    <w:rsid w:val="00614B9C"/>
    <w:rsid w:val="006579D3"/>
    <w:rsid w:val="00671176"/>
    <w:rsid w:val="006C0A76"/>
    <w:rsid w:val="006C2C13"/>
    <w:rsid w:val="00734E1B"/>
    <w:rsid w:val="00767CD9"/>
    <w:rsid w:val="00787F76"/>
    <w:rsid w:val="00791928"/>
    <w:rsid w:val="007E4B97"/>
    <w:rsid w:val="0084433D"/>
    <w:rsid w:val="008E0778"/>
    <w:rsid w:val="009009EC"/>
    <w:rsid w:val="009368CC"/>
    <w:rsid w:val="00975E87"/>
    <w:rsid w:val="00A07A6B"/>
    <w:rsid w:val="00A46894"/>
    <w:rsid w:val="00A608B0"/>
    <w:rsid w:val="00A8372D"/>
    <w:rsid w:val="00B24477"/>
    <w:rsid w:val="00C3568E"/>
    <w:rsid w:val="00C441C3"/>
    <w:rsid w:val="00C44BAB"/>
    <w:rsid w:val="00CB46F5"/>
    <w:rsid w:val="00CD3125"/>
    <w:rsid w:val="00CF75EF"/>
    <w:rsid w:val="00D12403"/>
    <w:rsid w:val="00D14218"/>
    <w:rsid w:val="00D84CF8"/>
    <w:rsid w:val="00DB42C7"/>
    <w:rsid w:val="00E10ED2"/>
    <w:rsid w:val="00E66886"/>
    <w:rsid w:val="00E90259"/>
    <w:rsid w:val="00EC64C3"/>
    <w:rsid w:val="00F322EF"/>
    <w:rsid w:val="00F44039"/>
    <w:rsid w:val="00F52EB7"/>
    <w:rsid w:val="00F769BD"/>
    <w:rsid w:val="00F76EFC"/>
    <w:rsid w:val="00F91816"/>
    <w:rsid w:val="00FA1633"/>
    <w:rsid w:val="00FB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EF"/>
    <w:rPr>
      <w:lang w:eastAsia="en-US"/>
    </w:rPr>
  </w:style>
  <w:style w:type="paragraph" w:styleId="3">
    <w:name w:val="heading 3"/>
    <w:basedOn w:val="a"/>
    <w:next w:val="a"/>
    <w:link w:val="3Char"/>
    <w:qFormat/>
    <w:rsid w:val="00CF75EF"/>
    <w:pPr>
      <w:keepNext/>
      <w:outlineLvl w:val="2"/>
    </w:pPr>
    <w:rPr>
      <w:rFonts w:ascii="Arial" w:eastAsia="Times New Roman" w:hAnsi="Arial" w:cs="Arial"/>
      <w:b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CF75EF"/>
    <w:rPr>
      <w:rFonts w:ascii="Arial" w:eastAsia="Times New Roman" w:hAnsi="Arial" w:cs="Arial"/>
      <w:b/>
      <w:sz w:val="24"/>
      <w:szCs w:val="24"/>
    </w:rPr>
  </w:style>
  <w:style w:type="paragraph" w:styleId="a3">
    <w:name w:val="List Paragraph"/>
    <w:basedOn w:val="a"/>
    <w:uiPriority w:val="34"/>
    <w:qFormat/>
    <w:rsid w:val="00CF75E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F75EF"/>
    <w:rPr>
      <w:color w:val="0563C1" w:themeColor="hyperlink"/>
      <w:u w:val="single"/>
    </w:rPr>
  </w:style>
  <w:style w:type="paragraph" w:customStyle="1" w:styleId="a4">
    <w:name w:val="Διεύθυνση αποστολέα"/>
    <w:basedOn w:val="a"/>
    <w:qFormat/>
    <w:rsid w:val="00CF75EF"/>
    <w:pPr>
      <w:keepLines/>
      <w:spacing w:line="200" w:lineRule="atLeast"/>
    </w:pPr>
    <w:rPr>
      <w:rFonts w:ascii="Arial" w:eastAsia="Times New Roman" w:hAnsi="Arial" w:cs="Times New Roman"/>
      <w:spacing w:val="-2"/>
      <w:sz w:val="16"/>
      <w:szCs w:val="20"/>
      <w:lang w:eastAsia="el-GR"/>
    </w:rPr>
  </w:style>
  <w:style w:type="paragraph" w:styleId="Web">
    <w:name w:val="Normal (Web)"/>
    <w:basedOn w:val="a"/>
    <w:uiPriority w:val="99"/>
    <w:unhideWhenUsed/>
    <w:rsid w:val="002E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hospital</dc:creator>
  <cp:lastModifiedBy>marianthi</cp:lastModifiedBy>
  <cp:revision>2</cp:revision>
  <cp:lastPrinted>2020-08-06T09:58:00Z</cp:lastPrinted>
  <dcterms:created xsi:type="dcterms:W3CDTF">2020-08-07T05:15:00Z</dcterms:created>
  <dcterms:modified xsi:type="dcterms:W3CDTF">2020-08-07T05:15:00Z</dcterms:modified>
</cp:coreProperties>
</file>